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73" w:rsidRPr="00001F51" w:rsidRDefault="00C01973" w:rsidP="00C01973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Порядок комплектования МБДОУ «Никольский детский сад» на 2015-2016г.г. </w:t>
      </w:r>
    </w:p>
    <w:p w:rsidR="00C01973" w:rsidRPr="00001F51" w:rsidRDefault="00C01973" w:rsidP="00C01973">
      <w:pPr>
        <w:numPr>
          <w:ilvl w:val="0"/>
          <w:numId w:val="5"/>
        </w:numPr>
        <w:tabs>
          <w:tab w:val="left" w:pos="28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01973" w:rsidRPr="00001F51" w:rsidRDefault="00C01973" w:rsidP="00C01973">
      <w:pPr>
        <w:tabs>
          <w:tab w:val="left" w:pos="28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1.1. Настоящий порядок  устанавливает правила  приема детей дошкол</w:t>
      </w:r>
      <w:r w:rsidRPr="00001F51">
        <w:rPr>
          <w:rFonts w:ascii="Times New Roman" w:hAnsi="Times New Roman" w:cs="Times New Roman"/>
          <w:sz w:val="24"/>
          <w:szCs w:val="24"/>
        </w:rPr>
        <w:t>ь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ного возраста в муниципальное бюджетное дошкольное  образовательное учреждение «Никольский детский сад» (далее по тексту – ДОУ)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реализующие программы дошкольного образ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1.2. Родители или иные законные представители (опекуны, приемные родители) (далее – родители (законные представители)) детей имеют право выбора ДОУ с учетом инд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видуальных способностей детей, состояния их здоровья, уровня физического развития и возможностей семьи.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1.3. В ДОУ принимаются дети в возрасте от 2-х месяцев при наличии в них соотве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ствующих возрастных групп детей дошкольного возраста (далее - группа).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 1.4. Общая организация по распределению мест  в ДОУ возлагается на районную к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 xml:space="preserve">миссию по распределению детей в МОУ, при Комитете образования администрации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миссия).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 1.5. Комиссия создается на основании приказа Комитета образования администрации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Комитет образования).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   1.6. Комиссия в своей деятельности руководствуется: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– Конвенцией о правах ребенка (одобрена Генеральной Ассамблеей ООН 20.11.1989 г., ратифицирована Постановлением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СССР от 13.06.1990 г. № 1559-</w:t>
      </w:r>
      <w:r w:rsidRPr="00001F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1F51">
        <w:rPr>
          <w:rFonts w:ascii="Times New Roman" w:hAnsi="Times New Roman" w:cs="Times New Roman"/>
          <w:sz w:val="24"/>
          <w:szCs w:val="24"/>
        </w:rPr>
        <w:t>);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– Федеральным законом от 29.12.2012 г. № 273-ФЗ «Об образовании в Российской Ф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 xml:space="preserve">дерации»;     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– приказом Министерства образования и науки Российской Федерации  от 30.08.2013 г. N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001F51">
        <w:rPr>
          <w:rFonts w:ascii="Times New Roman" w:hAnsi="Times New Roman" w:cs="Times New Roman"/>
          <w:sz w:val="24"/>
          <w:szCs w:val="24"/>
        </w:rPr>
        <w:t>м</w:t>
      </w:r>
      <w:r w:rsidRPr="00001F51">
        <w:rPr>
          <w:rFonts w:ascii="Times New Roman" w:hAnsi="Times New Roman" w:cs="Times New Roman"/>
          <w:sz w:val="24"/>
          <w:szCs w:val="24"/>
        </w:rPr>
        <w:t>мам дошкольного образования»;</w:t>
      </w:r>
    </w:p>
    <w:p w:rsidR="00C01973" w:rsidRPr="00001F51" w:rsidRDefault="00C01973" w:rsidP="00C01973">
      <w:pPr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      – приказом Министерства образования и науки Российской Федерации от 08.04.2014 № 293 «Об утверждении Порядка приема на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школьного образования».</w:t>
      </w:r>
    </w:p>
    <w:p w:rsidR="00C01973" w:rsidRPr="00001F51" w:rsidRDefault="00C01973" w:rsidP="00C01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 Порядок приема и зачисления в ДОУ.</w:t>
      </w:r>
    </w:p>
    <w:p w:rsidR="00C01973" w:rsidRPr="00001F51" w:rsidRDefault="00C01973" w:rsidP="00C019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2.1. Постановка ребенка на учет для определения в ДОУ (далее - учет) осуществляе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 xml:space="preserve">ся специалистом Комитета образования на основании письменного заявления одного из родителей (законного представителя), фактически воспитывающего на дому ребенка в возрасте от 2-х месяцев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2.2. Заявление регистрируется специалистом Комитета образования, ответственным за ведение электронной очереди будущих воспитанников в присутс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 xml:space="preserve">вии заявителя в книге учета заявлений граждан о предоставлении мест детям в ДОУ (далее – Книга учета). </w:t>
      </w:r>
      <w:r w:rsidRPr="00001F51">
        <w:rPr>
          <w:rFonts w:ascii="Times New Roman" w:hAnsi="Times New Roman" w:cs="Times New Roman"/>
          <w:sz w:val="24"/>
          <w:szCs w:val="24"/>
        </w:rPr>
        <w:lastRenderedPageBreak/>
        <w:t>Книга учета должна содержать графу «Личная подпись заявителя». Книга учета ведется в текст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вом и электронном виде.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2.3. Специалистом Комитета образования, ответственным за ведение АИС «Ко</w:t>
      </w:r>
      <w:r w:rsidRPr="00001F51">
        <w:rPr>
          <w:rFonts w:ascii="Times New Roman" w:hAnsi="Times New Roman" w:cs="Times New Roman"/>
          <w:sz w:val="24"/>
          <w:szCs w:val="24"/>
        </w:rPr>
        <w:t>м</w:t>
      </w:r>
      <w:r w:rsidRPr="00001F51">
        <w:rPr>
          <w:rFonts w:ascii="Times New Roman" w:hAnsi="Times New Roman" w:cs="Times New Roman"/>
          <w:sz w:val="24"/>
          <w:szCs w:val="24"/>
        </w:rPr>
        <w:t>плектование», формируется список детей, состоящих на учете, и банк данных о наличии ме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ст в ДО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>У в течение календарного года. При этом в системе АИС «Комплектование» о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дельно формируется список детей, которым во внеочередном или первоочередном поря</w:t>
      </w:r>
      <w:r w:rsidRPr="00001F51">
        <w:rPr>
          <w:rFonts w:ascii="Times New Roman" w:hAnsi="Times New Roman" w:cs="Times New Roman"/>
          <w:sz w:val="24"/>
          <w:szCs w:val="24"/>
        </w:rPr>
        <w:t>д</w:t>
      </w:r>
      <w:r w:rsidRPr="00001F51">
        <w:rPr>
          <w:rFonts w:ascii="Times New Roman" w:hAnsi="Times New Roman" w:cs="Times New Roman"/>
          <w:sz w:val="24"/>
          <w:szCs w:val="24"/>
        </w:rPr>
        <w:t xml:space="preserve">ке предоставляются места в ДОУ.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Style w:val="FontStyle11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01F51">
        <w:rPr>
          <w:rStyle w:val="FontStyle11"/>
        </w:rPr>
        <w:t>Не подлежат постановке в очередь детей, нуждающихся в предо</w:t>
      </w:r>
      <w:r w:rsidRPr="00001F51">
        <w:rPr>
          <w:rStyle w:val="FontStyle11"/>
        </w:rPr>
        <w:t>с</w:t>
      </w:r>
      <w:r w:rsidRPr="00001F51">
        <w:rPr>
          <w:rStyle w:val="FontStyle11"/>
        </w:rPr>
        <w:t>тавлении места в образовательной организации, либо исключаются из очер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>ди дети, родители (законные представители) которых выбрали семейную форму получения дошкольного образования и проинформировали об этом выборе орган местного самоуправления муниципального района, на территориях которых они проживают, в соответствии с частью 5 статьи 63 Фед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>рального закона.</w:t>
      </w:r>
      <w:proofErr w:type="gramEnd"/>
    </w:p>
    <w:p w:rsidR="00C01973" w:rsidRPr="00001F51" w:rsidRDefault="00C01973" w:rsidP="00BD2116">
      <w:pPr>
        <w:spacing w:line="240" w:lineRule="auto"/>
        <w:ind w:firstLine="567"/>
        <w:jc w:val="both"/>
        <w:rPr>
          <w:rStyle w:val="FontStyle11"/>
        </w:rPr>
      </w:pPr>
      <w:r w:rsidRPr="00001F51">
        <w:rPr>
          <w:rStyle w:val="FontStyle11"/>
        </w:rPr>
        <w:t xml:space="preserve">2.5. </w:t>
      </w:r>
      <w:proofErr w:type="gramStart"/>
      <w:r w:rsidRPr="00001F51">
        <w:rPr>
          <w:rStyle w:val="FontStyle11"/>
        </w:rPr>
        <w:t>Родители (законные представители) несовершеннолетних обучающихся, обеспечивающие получение детьми дошкольного образования в фо</w:t>
      </w:r>
      <w:r w:rsidRPr="00001F51">
        <w:rPr>
          <w:rStyle w:val="FontStyle11"/>
        </w:rPr>
        <w:t>р</w:t>
      </w:r>
      <w:r w:rsidRPr="00001F51">
        <w:rPr>
          <w:rStyle w:val="FontStyle11"/>
        </w:rPr>
        <w:t>ме семейного образования, имеют право на получение методической, псих</w:t>
      </w:r>
      <w:r w:rsidRPr="00001F51">
        <w:rPr>
          <w:rStyle w:val="FontStyle11"/>
        </w:rPr>
        <w:t>о</w:t>
      </w:r>
      <w:r w:rsidRPr="00001F51">
        <w:rPr>
          <w:rStyle w:val="FontStyle11"/>
        </w:rPr>
        <w:t>лого-педагогической, диагностической и консультативной помощи без взимания платы, в том числе в дошкольных образовател</w:t>
      </w:r>
      <w:r w:rsidRPr="00001F51">
        <w:rPr>
          <w:rStyle w:val="FontStyle11"/>
        </w:rPr>
        <w:t>ь</w:t>
      </w:r>
      <w:r w:rsidRPr="00001F51">
        <w:rPr>
          <w:rStyle w:val="FontStyle11"/>
        </w:rPr>
        <w:t>ных организациях и общеобразовательных организациях, в которых созданы соответс</w:t>
      </w:r>
      <w:r w:rsidRPr="00001F51">
        <w:rPr>
          <w:rStyle w:val="FontStyle11"/>
        </w:rPr>
        <w:t>т</w:t>
      </w:r>
      <w:r w:rsidRPr="00001F51">
        <w:rPr>
          <w:rStyle w:val="FontStyle11"/>
        </w:rPr>
        <w:t>вующие консультационные центры.</w:t>
      </w:r>
      <w:proofErr w:type="gramEnd"/>
      <w:r w:rsidRPr="00001F51">
        <w:rPr>
          <w:rStyle w:val="FontStyle11"/>
        </w:rPr>
        <w:t xml:space="preserve"> Обеспечение предоставления таких видов помощи осуществляется органами государственной власти субъектов Ро</w:t>
      </w:r>
      <w:r w:rsidRPr="00001F51">
        <w:rPr>
          <w:rStyle w:val="FontStyle11"/>
        </w:rPr>
        <w:t>с</w:t>
      </w:r>
      <w:r w:rsidRPr="00001F51">
        <w:rPr>
          <w:rStyle w:val="FontStyle11"/>
        </w:rPr>
        <w:t>сийской Федерации.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Style w:val="FontStyle11"/>
        </w:rPr>
      </w:pPr>
      <w:r w:rsidRPr="00001F51">
        <w:rPr>
          <w:rStyle w:val="FontStyle11"/>
        </w:rPr>
        <w:t>2.6. Родители (законные представители) несовершеннолетних имеют возможность воспользоваться услугой по присмотру и уходу за детьми в организациях, осуществля</w:t>
      </w:r>
      <w:r w:rsidRPr="00001F51">
        <w:rPr>
          <w:rStyle w:val="FontStyle11"/>
        </w:rPr>
        <w:t>ю</w:t>
      </w:r>
      <w:r w:rsidRPr="00001F51">
        <w:rPr>
          <w:rStyle w:val="FontStyle11"/>
        </w:rPr>
        <w:t>щих образовательную деятельность, и вне таких организаций (в форме индивидуальной де</w:t>
      </w:r>
      <w:r w:rsidRPr="00001F51">
        <w:rPr>
          <w:rStyle w:val="FontStyle11"/>
        </w:rPr>
        <w:t>я</w:t>
      </w:r>
      <w:r w:rsidRPr="00001F51">
        <w:rPr>
          <w:rStyle w:val="FontStyle11"/>
        </w:rPr>
        <w:t xml:space="preserve">тельности, </w:t>
      </w:r>
      <w:proofErr w:type="spellStart"/>
      <w:r w:rsidRPr="00001F51">
        <w:rPr>
          <w:rStyle w:val="FontStyle11"/>
        </w:rPr>
        <w:t>гувернерства</w:t>
      </w:r>
      <w:proofErr w:type="spellEnd"/>
      <w:r w:rsidRPr="00001F51">
        <w:rPr>
          <w:rStyle w:val="FontStyle11"/>
        </w:rPr>
        <w:t>, патроната, в дошкольных группах присмотра и ухода на базе родительских сообществ, в семейных дошкольных группах и иных формах). Указанная услуга по пр</w:t>
      </w:r>
      <w:r w:rsidRPr="00001F51">
        <w:rPr>
          <w:rStyle w:val="FontStyle11"/>
        </w:rPr>
        <w:t>и</w:t>
      </w:r>
      <w:r w:rsidRPr="00001F51">
        <w:rPr>
          <w:rStyle w:val="FontStyle11"/>
        </w:rPr>
        <w:t>смотру и уходу не предоставляется в рамках бесплатного общедоступного дошкольного образования. Дети, охваченные только услугой по присмотру и уходу, по</w:t>
      </w:r>
      <w:r w:rsidRPr="00001F51">
        <w:rPr>
          <w:rStyle w:val="FontStyle11"/>
        </w:rPr>
        <w:t>д</w:t>
      </w:r>
      <w:r w:rsidRPr="00001F51">
        <w:rPr>
          <w:rStyle w:val="FontStyle11"/>
        </w:rPr>
        <w:t>лежат учету. При принятии решения в отношении таких несовершеннолетних их родит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>лями (законными представителями) получать дошкольное образование эти несовершеннолетние ставятся на учет или сохраняю</w:t>
      </w:r>
      <w:r w:rsidRPr="00001F51">
        <w:rPr>
          <w:rStyle w:val="FontStyle11"/>
        </w:rPr>
        <w:t>т</w:t>
      </w:r>
      <w:r w:rsidRPr="00001F51">
        <w:rPr>
          <w:rStyle w:val="FontStyle11"/>
        </w:rPr>
        <w:t>ся на учете как нуждающиеся в переводе в иные образовательные организ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ции, и не учитываются в очереди детей, которые нуждаются в предоставлении места в образовател</w:t>
      </w:r>
      <w:r w:rsidRPr="00001F51">
        <w:rPr>
          <w:rStyle w:val="FontStyle11"/>
        </w:rPr>
        <w:t>ь</w:t>
      </w:r>
      <w:r w:rsidRPr="00001F51">
        <w:rPr>
          <w:rStyle w:val="FontStyle11"/>
        </w:rPr>
        <w:t>ной организации.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Style w:val="FontStyle11"/>
        </w:rPr>
      </w:pPr>
      <w:r w:rsidRPr="00001F51">
        <w:rPr>
          <w:rStyle w:val="FontStyle11"/>
        </w:rPr>
        <w:t xml:space="preserve">2.7. </w:t>
      </w:r>
      <w:proofErr w:type="gramStart"/>
      <w:r w:rsidRPr="00001F51">
        <w:rPr>
          <w:rStyle w:val="FontStyle11"/>
        </w:rPr>
        <w:t>Дети, уже обучающиеся по образовательной программе дошкольного образов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ния в частной организации, осуществляющей образовательную деятельность, в случае если размер родительской платы за присмотр и уход за детьми в таких организациях не выше среднего размера родительской пл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ты за присмотр и уход за детьми в государственных и муниципальных образовательных организациях, находящихся на территории соответс</w:t>
      </w:r>
      <w:r w:rsidRPr="00001F51">
        <w:rPr>
          <w:rStyle w:val="FontStyle11"/>
        </w:rPr>
        <w:t>т</w:t>
      </w:r>
      <w:r w:rsidRPr="00001F51">
        <w:rPr>
          <w:rStyle w:val="FontStyle11"/>
        </w:rPr>
        <w:t>вующего субъекта Российской Федерации (или не выше максимального размера родител</w:t>
      </w:r>
      <w:r w:rsidRPr="00001F51">
        <w:rPr>
          <w:rStyle w:val="FontStyle11"/>
        </w:rPr>
        <w:t>ь</w:t>
      </w:r>
      <w:r w:rsidRPr="00001F51">
        <w:rPr>
          <w:rStyle w:val="FontStyle11"/>
        </w:rPr>
        <w:t>ской</w:t>
      </w:r>
      <w:proofErr w:type="gramEnd"/>
      <w:r w:rsidRPr="00001F51">
        <w:rPr>
          <w:rStyle w:val="FontStyle11"/>
        </w:rPr>
        <w:t xml:space="preserve"> платы за присмотр и уход за детьми в государственных и муниципальных образов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тельных организациях, находящихся на территории соответствующего субъекта Росси</w:t>
      </w:r>
      <w:r w:rsidRPr="00001F51">
        <w:rPr>
          <w:rStyle w:val="FontStyle11"/>
        </w:rPr>
        <w:t>й</w:t>
      </w:r>
      <w:r w:rsidRPr="00001F51">
        <w:rPr>
          <w:rStyle w:val="FontStyle11"/>
        </w:rPr>
        <w:t>ской Федерации), не ставятся в очередь детей, ну</w:t>
      </w:r>
      <w:r w:rsidRPr="00001F51">
        <w:rPr>
          <w:rStyle w:val="FontStyle11"/>
        </w:rPr>
        <w:t>ж</w:t>
      </w:r>
      <w:r w:rsidRPr="00001F51">
        <w:rPr>
          <w:rStyle w:val="FontStyle11"/>
        </w:rPr>
        <w:t>дающихся в предоставлении места в образовательной организации, либо исключаются из очереди. В случае</w:t>
      </w:r>
      <w:proofErr w:type="gramStart"/>
      <w:r w:rsidRPr="00001F51">
        <w:rPr>
          <w:rStyle w:val="FontStyle11"/>
        </w:rPr>
        <w:t>,</w:t>
      </w:r>
      <w:proofErr w:type="gramEnd"/>
      <w:r w:rsidRPr="00001F51">
        <w:rPr>
          <w:rStyle w:val="FontStyle11"/>
        </w:rPr>
        <w:t xml:space="preserve"> если размер родительской платы за пр</w:t>
      </w:r>
      <w:r w:rsidRPr="00001F51">
        <w:rPr>
          <w:rStyle w:val="FontStyle11"/>
        </w:rPr>
        <w:t>и</w:t>
      </w:r>
      <w:r w:rsidRPr="00001F51">
        <w:rPr>
          <w:rStyle w:val="FontStyle11"/>
        </w:rPr>
        <w:t>смотр и уход за детьми в частной организации, осуществляющей</w:t>
      </w:r>
      <w:r w:rsidRPr="00001F51">
        <w:rPr>
          <w:rFonts w:ascii="Times New Roman" w:hAnsi="Times New Roman" w:cs="Times New Roman"/>
          <w:sz w:val="24"/>
          <w:szCs w:val="24"/>
        </w:rPr>
        <w:t xml:space="preserve"> </w:t>
      </w:r>
      <w:r w:rsidRPr="00001F51">
        <w:rPr>
          <w:rStyle w:val="FontStyle11"/>
        </w:rPr>
        <w:t>образовательную деятельность, выше - дети ставятся на учет или сохраняются на уч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>те как нуждающиеся в переводе в иные образовательные орг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низации, и не учитываются в очереди детей, которые нуждаются в предоставлении места в образовательной организ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ции.</w:t>
      </w:r>
    </w:p>
    <w:p w:rsidR="00C01973" w:rsidRPr="00001F51" w:rsidRDefault="00C01973" w:rsidP="00BD2116">
      <w:pPr>
        <w:pStyle w:val="Style3"/>
        <w:widowControl/>
        <w:spacing w:before="62" w:line="240" w:lineRule="auto"/>
        <w:ind w:firstLine="567"/>
        <w:rPr>
          <w:rStyle w:val="FontStyle11"/>
        </w:rPr>
      </w:pPr>
      <w:r w:rsidRPr="00001F51">
        <w:rPr>
          <w:rStyle w:val="FontStyle11"/>
        </w:rPr>
        <w:lastRenderedPageBreak/>
        <w:t xml:space="preserve">2.8. </w:t>
      </w:r>
      <w:proofErr w:type="gramStart"/>
      <w:r w:rsidRPr="00001F51">
        <w:rPr>
          <w:rStyle w:val="FontStyle11"/>
        </w:rPr>
        <w:t>Перевод детей (в связи с переездом на новое место жительства, уточнением о</w:t>
      </w:r>
      <w:r w:rsidRPr="00001F51">
        <w:rPr>
          <w:rStyle w:val="FontStyle11"/>
        </w:rPr>
        <w:t>б</w:t>
      </w:r>
      <w:r w:rsidRPr="00001F51">
        <w:rPr>
          <w:rStyle w:val="FontStyle11"/>
        </w:rPr>
        <w:t>разовательной траектории ребенка, изменением родительской платы в образовательной организации либо другими обстоятельствами) ос</w:t>
      </w:r>
      <w:r w:rsidRPr="00001F51">
        <w:rPr>
          <w:rStyle w:val="FontStyle11"/>
        </w:rPr>
        <w:t>у</w:t>
      </w:r>
      <w:r w:rsidRPr="00001F51">
        <w:rPr>
          <w:rStyle w:val="FontStyle11"/>
        </w:rPr>
        <w:t>ществляется из одной образовательной организации в другую образовательную организацию, имеющую свободные места, без возврата данного ребенка на учет и без его возврата в очередь детей, подлежащих обучению по образовательным программам дошкольного образования и нуждающихся в предоставлении места</w:t>
      </w:r>
      <w:proofErr w:type="gramEnd"/>
      <w:r w:rsidRPr="00001F51">
        <w:rPr>
          <w:rStyle w:val="FontStyle11"/>
        </w:rPr>
        <w:t xml:space="preserve"> в образовательной организации. </w:t>
      </w:r>
      <w:proofErr w:type="gramStart"/>
      <w:r w:rsidRPr="00001F51">
        <w:rPr>
          <w:rStyle w:val="FontStyle11"/>
        </w:rPr>
        <w:t>Образовательные отношения с образовательной организацией, в которой ранее обучался ребенок, прекр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щаются по инициативе его родителей (законных представителей) на основании перевода обучающегося для пр</w:t>
      </w:r>
      <w:r w:rsidRPr="00001F51">
        <w:rPr>
          <w:rStyle w:val="FontStyle11"/>
        </w:rPr>
        <w:t>о</w:t>
      </w:r>
      <w:r w:rsidRPr="00001F51">
        <w:rPr>
          <w:rStyle w:val="FontStyle11"/>
        </w:rPr>
        <w:t>должения освоения образовательной программы в другую организацию в порядке перев</w:t>
      </w:r>
      <w:r w:rsidRPr="00001F51">
        <w:rPr>
          <w:rStyle w:val="FontStyle11"/>
        </w:rPr>
        <w:t>о</w:t>
      </w:r>
      <w:r w:rsidRPr="00001F51">
        <w:rPr>
          <w:rStyle w:val="FontStyle11"/>
        </w:rPr>
        <w:t>да (пункт 1 части 2 статьи 61 Федерального закона) без постановки на учет детей, нуждающихся в пр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 xml:space="preserve">доставлении места в образовательной организации. </w:t>
      </w:r>
      <w:proofErr w:type="gramEnd"/>
    </w:p>
    <w:p w:rsidR="00C01973" w:rsidRPr="00001F51" w:rsidRDefault="00C01973" w:rsidP="00BD2116">
      <w:pPr>
        <w:pStyle w:val="Style3"/>
        <w:widowControl/>
        <w:spacing w:before="62" w:line="240" w:lineRule="auto"/>
        <w:ind w:firstLine="567"/>
        <w:rPr>
          <w:rStyle w:val="FontStyle11"/>
        </w:rPr>
      </w:pPr>
      <w:proofErr w:type="gramStart"/>
      <w:r w:rsidRPr="00001F51">
        <w:rPr>
          <w:rStyle w:val="FontStyle11"/>
        </w:rPr>
        <w:t>В случае, если родители (законные представители) ребенка приняли решение о</w:t>
      </w:r>
      <w:r w:rsidRPr="00001F51">
        <w:rPr>
          <w:rStyle w:val="FontStyle11"/>
          <w:b/>
        </w:rPr>
        <w:t xml:space="preserve"> </w:t>
      </w:r>
      <w:r w:rsidRPr="00001F51">
        <w:rPr>
          <w:rStyle w:val="FontStyle12"/>
          <w:b w:val="0"/>
        </w:rPr>
        <w:t xml:space="preserve">прекращении обучения </w:t>
      </w:r>
      <w:r w:rsidRPr="00001F51">
        <w:rPr>
          <w:rStyle w:val="FontStyle11"/>
        </w:rPr>
        <w:t>в одной</w:t>
      </w:r>
      <w:r w:rsidRPr="00001F51">
        <w:rPr>
          <w:rStyle w:val="FontStyle11"/>
          <w:b/>
        </w:rPr>
        <w:t xml:space="preserve"> </w:t>
      </w:r>
      <w:r w:rsidRPr="00001F51">
        <w:rPr>
          <w:rStyle w:val="FontStyle12"/>
          <w:b w:val="0"/>
        </w:rPr>
        <w:t>образовательной орг</w:t>
      </w:r>
      <w:r w:rsidRPr="00001F51">
        <w:rPr>
          <w:rStyle w:val="FontStyle12"/>
          <w:b w:val="0"/>
        </w:rPr>
        <w:t>а</w:t>
      </w:r>
      <w:r w:rsidRPr="00001F51">
        <w:rPr>
          <w:rStyle w:val="FontStyle12"/>
          <w:b w:val="0"/>
        </w:rPr>
        <w:t xml:space="preserve">низации, </w:t>
      </w:r>
      <w:r w:rsidRPr="00001F51">
        <w:rPr>
          <w:rStyle w:val="FontStyle11"/>
        </w:rPr>
        <w:t>но</w:t>
      </w:r>
      <w:r w:rsidRPr="00001F51">
        <w:rPr>
          <w:rStyle w:val="FontStyle11"/>
          <w:b/>
        </w:rPr>
        <w:t xml:space="preserve"> </w:t>
      </w:r>
      <w:r w:rsidRPr="00001F51">
        <w:rPr>
          <w:rStyle w:val="FontStyle12"/>
          <w:b w:val="0"/>
        </w:rPr>
        <w:t>не нашли</w:t>
      </w:r>
      <w:r w:rsidRPr="00001F51">
        <w:rPr>
          <w:rStyle w:val="FontStyle12"/>
        </w:rPr>
        <w:t xml:space="preserve"> </w:t>
      </w:r>
      <w:r w:rsidRPr="00001F51">
        <w:rPr>
          <w:rStyle w:val="FontStyle11"/>
        </w:rPr>
        <w:t>образовательную организацию, имеющую свободные места для зачи</w:t>
      </w:r>
      <w:r w:rsidRPr="00001F51">
        <w:rPr>
          <w:rStyle w:val="FontStyle11"/>
        </w:rPr>
        <w:t>с</w:t>
      </w:r>
      <w:r w:rsidRPr="00001F51">
        <w:rPr>
          <w:rStyle w:val="FontStyle11"/>
        </w:rPr>
        <w:t>ления ребенка в порядке перевода, то обучающийся отчисляется из образовательной организации, а родители (законные пре</w:t>
      </w:r>
      <w:r w:rsidRPr="00001F51">
        <w:rPr>
          <w:rStyle w:val="FontStyle11"/>
        </w:rPr>
        <w:t>д</w:t>
      </w:r>
      <w:r w:rsidRPr="00001F51">
        <w:rPr>
          <w:rStyle w:val="FontStyle11"/>
        </w:rPr>
        <w:t>ставители) в соответствии с частью 4 статьи 67 Федерального закона обращаются для р</w:t>
      </w:r>
      <w:r w:rsidRPr="00001F51">
        <w:rPr>
          <w:rStyle w:val="FontStyle11"/>
        </w:rPr>
        <w:t>е</w:t>
      </w:r>
      <w:r w:rsidRPr="00001F51">
        <w:rPr>
          <w:rStyle w:val="FontStyle11"/>
        </w:rPr>
        <w:t>шения вопроса об устройстве ребенка для продолжения получения дошкольного</w:t>
      </w:r>
      <w:proofErr w:type="gramEnd"/>
      <w:r w:rsidRPr="00001F51">
        <w:rPr>
          <w:rStyle w:val="FontStyle11"/>
        </w:rPr>
        <w:t xml:space="preserve"> образ</w:t>
      </w:r>
      <w:r w:rsidRPr="00001F51">
        <w:rPr>
          <w:rStyle w:val="FontStyle11"/>
        </w:rPr>
        <w:t>о</w:t>
      </w:r>
      <w:r w:rsidRPr="00001F51">
        <w:rPr>
          <w:rStyle w:val="FontStyle11"/>
        </w:rPr>
        <w:t xml:space="preserve">вания в орган местного самоуправления, который осуществляет учет данного ребенка как нуждающегося в предоставлении места в образовательной организации для </w:t>
      </w:r>
      <w:proofErr w:type="gramStart"/>
      <w:r w:rsidRPr="00001F51">
        <w:rPr>
          <w:rStyle w:val="FontStyle11"/>
        </w:rPr>
        <w:t>обучения по</w:t>
      </w:r>
      <w:proofErr w:type="gramEnd"/>
      <w:r w:rsidRPr="00001F51">
        <w:rPr>
          <w:rStyle w:val="FontStyle11"/>
        </w:rPr>
        <w:t xml:space="preserve"> образовательной программе дошкольного обр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>зования.</w:t>
      </w:r>
    </w:p>
    <w:p w:rsidR="00C01973" w:rsidRPr="00001F51" w:rsidRDefault="00C01973" w:rsidP="00BD2116">
      <w:pPr>
        <w:pStyle w:val="Style3"/>
        <w:widowControl/>
        <w:spacing w:before="62" w:line="240" w:lineRule="auto"/>
        <w:ind w:firstLine="567"/>
        <w:rPr>
          <w:rStyle w:val="FontStyle11"/>
        </w:rPr>
      </w:pPr>
      <w:r w:rsidRPr="00001F51">
        <w:rPr>
          <w:rStyle w:val="FontStyle11"/>
        </w:rPr>
        <w:t xml:space="preserve">2.9. Дети с ограниченными возможностями здоровья принимаются на </w:t>
      </w:r>
      <w:proofErr w:type="gramStart"/>
      <w:r w:rsidRPr="00001F51">
        <w:rPr>
          <w:rStyle w:val="FontStyle11"/>
        </w:rPr>
        <w:t>обучение</w:t>
      </w:r>
      <w:proofErr w:type="gramEnd"/>
      <w:r w:rsidRPr="00001F51">
        <w:rPr>
          <w:rStyle w:val="FontStyle11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</w:t>
      </w:r>
      <w:r w:rsidRPr="00001F51">
        <w:rPr>
          <w:rStyle w:val="FontStyle11"/>
        </w:rPr>
        <w:t>а</w:t>
      </w:r>
      <w:r w:rsidRPr="00001F51">
        <w:rPr>
          <w:rStyle w:val="FontStyle11"/>
        </w:rPr>
        <w:t xml:space="preserve">ций </w:t>
      </w:r>
      <w:proofErr w:type="spellStart"/>
      <w:r w:rsidRPr="00001F51">
        <w:rPr>
          <w:rStyle w:val="FontStyle11"/>
        </w:rPr>
        <w:t>психолого-медико-педагогической</w:t>
      </w:r>
      <w:proofErr w:type="spellEnd"/>
      <w:r w:rsidRPr="00001F51">
        <w:rPr>
          <w:rStyle w:val="FontStyle11"/>
        </w:rPr>
        <w:t xml:space="preserve"> комиссии.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15"/>
          <w:sz w:val="24"/>
          <w:szCs w:val="24"/>
        </w:rPr>
        <w:t xml:space="preserve">2.10. </w:t>
      </w:r>
      <w:r w:rsidRPr="00001F51">
        <w:rPr>
          <w:rFonts w:ascii="Times New Roman" w:hAnsi="Times New Roman" w:cs="Times New Roman"/>
          <w:sz w:val="24"/>
          <w:szCs w:val="24"/>
        </w:rPr>
        <w:t>Внеочередным правом приема в ДОУ пользуются следующие категории гра</w:t>
      </w:r>
      <w:r w:rsidRPr="00001F51">
        <w:rPr>
          <w:rFonts w:ascii="Times New Roman" w:hAnsi="Times New Roman" w:cs="Times New Roman"/>
          <w:sz w:val="24"/>
          <w:szCs w:val="24"/>
        </w:rPr>
        <w:t>ж</w:t>
      </w:r>
      <w:r w:rsidRPr="00001F51">
        <w:rPr>
          <w:rFonts w:ascii="Times New Roman" w:hAnsi="Times New Roman" w:cs="Times New Roman"/>
          <w:sz w:val="24"/>
          <w:szCs w:val="24"/>
        </w:rPr>
        <w:t>дан:</w:t>
      </w:r>
    </w:p>
    <w:p w:rsidR="00C01973" w:rsidRPr="00001F51" w:rsidRDefault="00C01973" w:rsidP="00BD2116">
      <w:pPr>
        <w:shd w:val="clear" w:color="auto" w:fill="FFFFFF"/>
        <w:spacing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F51">
        <w:rPr>
          <w:rFonts w:ascii="Times New Roman" w:hAnsi="Times New Roman" w:cs="Times New Roman"/>
          <w:sz w:val="24"/>
          <w:szCs w:val="24"/>
        </w:rPr>
        <w:t xml:space="preserve">–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воздействию радиации вследствие катастрофы на Че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нобыльской АЭС»);</w:t>
      </w:r>
      <w:proofErr w:type="gramEnd"/>
    </w:p>
    <w:p w:rsidR="00C01973" w:rsidRPr="00001F51" w:rsidRDefault="00C01973" w:rsidP="00BD2116">
      <w:pPr>
        <w:shd w:val="clear" w:color="auto" w:fill="FFFFFF"/>
        <w:spacing w:line="240" w:lineRule="auto"/>
        <w:ind w:left="10"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bCs/>
          <w:sz w:val="24"/>
          <w:szCs w:val="24"/>
        </w:rPr>
        <w:t xml:space="preserve">– дети </w:t>
      </w:r>
      <w:r w:rsidRPr="00001F51">
        <w:rPr>
          <w:rFonts w:ascii="Times New Roman" w:hAnsi="Times New Roman" w:cs="Times New Roman"/>
          <w:sz w:val="24"/>
          <w:szCs w:val="24"/>
        </w:rPr>
        <w:t>граждан из подразделений особого риска, а также семей, потерявших кормильца из числа этих граждан (Постановление Верховного Сов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та Российской Федерации от 27.12.1991 № 2123-1);</w:t>
      </w:r>
    </w:p>
    <w:p w:rsidR="00C01973" w:rsidRPr="00001F51" w:rsidRDefault="00C01973" w:rsidP="00BD2116">
      <w:pPr>
        <w:shd w:val="clear" w:color="auto" w:fill="FFFFFF"/>
        <w:spacing w:line="240" w:lineRule="auto"/>
        <w:ind w:left="19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прокуроров (Федеральный закон от 17.01.1992 № 2202-1 «О прокуратуре Ро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>сийской Федерации и»);</w:t>
      </w:r>
    </w:p>
    <w:p w:rsidR="00C01973" w:rsidRPr="00001F51" w:rsidRDefault="00C01973" w:rsidP="00BD2116">
      <w:pPr>
        <w:shd w:val="clear" w:color="auto" w:fill="FFFFFF"/>
        <w:spacing w:line="240" w:lineRule="auto"/>
        <w:ind w:left="19"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судей (Закон Российской Федерации от 26.06.1992 № 3132-1 «О статусе судей в Российской Федерации»);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– дети </w:t>
      </w:r>
      <w:r w:rsidRPr="00001F5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сотрудников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Следственного комитета Российской Федерации </w:t>
      </w:r>
      <w:r w:rsidRPr="00001F51">
        <w:rPr>
          <w:rFonts w:ascii="Times New Roman" w:hAnsi="Times New Roman" w:cs="Times New Roman"/>
          <w:sz w:val="24"/>
          <w:szCs w:val="24"/>
        </w:rPr>
        <w:t>(Федеральный закон от 28.12.2010 № 403-ФЗ «О Следственном Комитете Российской Федерации»);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bCs/>
          <w:sz w:val="24"/>
          <w:szCs w:val="24"/>
        </w:rPr>
        <w:t xml:space="preserve">– дети </w:t>
      </w:r>
      <w:r w:rsidRPr="00001F51">
        <w:rPr>
          <w:rFonts w:ascii="Times New Roman" w:hAnsi="Times New Roman" w:cs="Times New Roman"/>
          <w:sz w:val="24"/>
          <w:szCs w:val="24"/>
        </w:rPr>
        <w:t>погибших (пропавших без вести), умерших, ставших инвалидами сотрудн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 xml:space="preserve">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Северо-</w:t>
      </w:r>
      <w:r w:rsidRPr="00001F51">
        <w:rPr>
          <w:rFonts w:ascii="Times New Roman" w:hAnsi="Times New Roman" w:cs="Times New Roman"/>
          <w:sz w:val="24"/>
          <w:szCs w:val="24"/>
        </w:rPr>
        <w:lastRenderedPageBreak/>
        <w:t>Кавказского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региона Ро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 xml:space="preserve">сийской Федерации; Объединенной группировки войск (сил) по проведению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оп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 xml:space="preserve">раций на территории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 (постановление Правительства Российской Федерации от 09.02.2004 № 65 «О дополн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тельных гарантиях и компенсациях военнослужащим и сотрудникам федеральных орг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нов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исполнительной власти, участвующим в </w:t>
      </w:r>
      <w:proofErr w:type="spellStart"/>
      <w:r w:rsidRPr="00001F51">
        <w:rPr>
          <w:rFonts w:ascii="Times New Roman" w:hAnsi="Times New Roman" w:cs="Times New Roman"/>
          <w:spacing w:val="-2"/>
          <w:sz w:val="24"/>
          <w:szCs w:val="24"/>
        </w:rPr>
        <w:t>контртеррористических</w:t>
      </w:r>
      <w:proofErr w:type="spellEnd"/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 операциях и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обесп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чивающим правопорядок и общественную безопасность на территории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региона Российской Фед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рации»);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F51">
        <w:rPr>
          <w:rFonts w:ascii="Times New Roman" w:hAnsi="Times New Roman" w:cs="Times New Roman"/>
          <w:sz w:val="24"/>
          <w:szCs w:val="24"/>
        </w:rPr>
        <w:t xml:space="preserve">– 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региона, и сотрудников следственных орг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нов, направленных для выполнения задач на территории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региона (Указ Президента Российской Федерации от 26.01.2012 </w:t>
      </w:r>
      <w:r w:rsidRPr="00001F51">
        <w:rPr>
          <w:rFonts w:ascii="Times New Roman" w:hAnsi="Times New Roman" w:cs="Times New Roman"/>
          <w:spacing w:val="19"/>
          <w:sz w:val="24"/>
          <w:szCs w:val="24"/>
        </w:rPr>
        <w:t>№110</w:t>
      </w:r>
      <w:r w:rsidRPr="00001F51">
        <w:rPr>
          <w:rFonts w:ascii="Times New Roman" w:hAnsi="Times New Roman" w:cs="Times New Roman"/>
          <w:sz w:val="24"/>
          <w:szCs w:val="24"/>
        </w:rPr>
        <w:t xml:space="preserve">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комитета Росси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ской</w:t>
      </w:r>
      <w:proofErr w:type="gramEnd"/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Федерации, осуществляющим служебную деятельность на территории </w:t>
      </w:r>
      <w:proofErr w:type="spellStart"/>
      <w:r w:rsidRPr="00001F51">
        <w:rPr>
          <w:rFonts w:ascii="Times New Roman" w:hAnsi="Times New Roman" w:cs="Times New Roman"/>
          <w:spacing w:val="-1"/>
          <w:sz w:val="24"/>
          <w:szCs w:val="24"/>
        </w:rPr>
        <w:t>Северо-Кавказского</w:t>
      </w:r>
      <w:proofErr w:type="spellEnd"/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 региона Российской Федерации, и членам </w:t>
      </w:r>
      <w:r w:rsidRPr="00001F51">
        <w:rPr>
          <w:rFonts w:ascii="Times New Roman" w:hAnsi="Times New Roman" w:cs="Times New Roman"/>
          <w:sz w:val="24"/>
          <w:szCs w:val="24"/>
        </w:rPr>
        <w:t>их с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мей»);</w:t>
      </w:r>
      <w:proofErr w:type="gramEnd"/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дети-сироты  и дети, оставшиеся без попечения родителей;</w:t>
      </w:r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дети, находящиеся под опекой;</w:t>
      </w:r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другие категории граждан в соответствии  с действующим законод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тельством.</w:t>
      </w:r>
    </w:p>
    <w:p w:rsidR="00C01973" w:rsidRPr="00001F51" w:rsidRDefault="00C01973" w:rsidP="00C01973">
      <w:pPr>
        <w:shd w:val="clear" w:color="auto" w:fill="FFFFFF"/>
        <w:tabs>
          <w:tab w:val="left" w:pos="1186"/>
        </w:tabs>
        <w:spacing w:before="5" w:line="326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2.11. Первоочередным правом приема в ДОУ пользуются следу</w:t>
      </w:r>
      <w:r w:rsidRPr="00001F51">
        <w:rPr>
          <w:rFonts w:ascii="Times New Roman" w:hAnsi="Times New Roman" w:cs="Times New Roman"/>
          <w:sz w:val="24"/>
          <w:szCs w:val="24"/>
        </w:rPr>
        <w:t>ю</w:t>
      </w:r>
      <w:r w:rsidRPr="00001F51">
        <w:rPr>
          <w:rFonts w:ascii="Times New Roman" w:hAnsi="Times New Roman" w:cs="Times New Roman"/>
          <w:sz w:val="24"/>
          <w:szCs w:val="24"/>
        </w:rPr>
        <w:t>щие</w:t>
      </w:r>
      <w:r w:rsidRPr="00001F51">
        <w:rPr>
          <w:rFonts w:ascii="Times New Roman" w:hAnsi="Times New Roman" w:cs="Times New Roman"/>
          <w:sz w:val="24"/>
          <w:szCs w:val="24"/>
        </w:rPr>
        <w:br/>
        <w:t>категории граждан: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из многодетных семей (Указ Президента Российской Федерации от 5.05.1992 № 431 «О мерах по социальной поддержке семей»);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– дети-инвалиды и дети, один из родителей которых является инвалидом </w:t>
      </w:r>
      <w:r w:rsidRPr="00001F51">
        <w:rPr>
          <w:rFonts w:ascii="Times New Roman" w:hAnsi="Times New Roman" w:cs="Times New Roman"/>
          <w:sz w:val="24"/>
          <w:szCs w:val="24"/>
        </w:rPr>
        <w:t>(Указ Президента Российской Федерации от 2.10.1992 № 1157 «О дополнительных мерах государс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венной поддержки инвалидов»);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военнослужащих (Федеральный закон от 27.05.1998 № 76-ФЗ «О статусе в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еннослужащих»);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граждан, уволенных с военной службы (Федеральный закон от 27.05.1998 № 76-ФЗ «О статусе военнослужащих»);</w:t>
      </w:r>
    </w:p>
    <w:p w:rsidR="00C01973" w:rsidRPr="00001F51" w:rsidRDefault="00C01973" w:rsidP="00C01973">
      <w:pPr>
        <w:shd w:val="clear" w:color="auto" w:fill="FFFFFF"/>
        <w:spacing w:line="317" w:lineRule="exact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сотрудников полиции (Федеральный закон от 07.02.2011 № 3-ФЗ «О пол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сотрудника полиции, умершего вследствие заболевания, полученного в период прохождения службы в полиции (Федеральный закон от 07.02.2011 № 3-ФЗ «О пол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–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</w:t>
      </w:r>
      <w:r w:rsidRPr="00001F51">
        <w:rPr>
          <w:rFonts w:ascii="Times New Roman" w:hAnsi="Times New Roman" w:cs="Times New Roman"/>
          <w:sz w:val="24"/>
          <w:szCs w:val="24"/>
        </w:rPr>
        <w:t>у</w:t>
      </w:r>
      <w:r w:rsidRPr="00001F51">
        <w:rPr>
          <w:rFonts w:ascii="Times New Roman" w:hAnsi="Times New Roman" w:cs="Times New Roman"/>
          <w:sz w:val="24"/>
          <w:szCs w:val="24"/>
        </w:rPr>
        <w:t>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9"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F51">
        <w:rPr>
          <w:rFonts w:ascii="Times New Roman" w:hAnsi="Times New Roman" w:cs="Times New Roman"/>
          <w:sz w:val="24"/>
          <w:szCs w:val="24"/>
        </w:rPr>
        <w:t>–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</w:t>
      </w:r>
      <w:r w:rsidRPr="00001F51">
        <w:rPr>
          <w:rFonts w:ascii="Times New Roman" w:hAnsi="Times New Roman" w:cs="Times New Roman"/>
          <w:sz w:val="24"/>
          <w:szCs w:val="24"/>
        </w:rPr>
        <w:t>я</w:t>
      </w:r>
      <w:r w:rsidRPr="00001F51">
        <w:rPr>
          <w:rFonts w:ascii="Times New Roman" w:hAnsi="Times New Roman" w:cs="Times New Roman"/>
          <w:sz w:val="24"/>
          <w:szCs w:val="24"/>
        </w:rPr>
        <w:t>занностей, либо вследствие заболевания, полученного в период прохождения службы в полиции, исключивших возможность дал</w:t>
      </w:r>
      <w:r w:rsidRPr="00001F51">
        <w:rPr>
          <w:rFonts w:ascii="Times New Roman" w:hAnsi="Times New Roman" w:cs="Times New Roman"/>
          <w:sz w:val="24"/>
          <w:szCs w:val="24"/>
        </w:rPr>
        <w:t>ь</w:t>
      </w:r>
      <w:r w:rsidRPr="00001F51">
        <w:rPr>
          <w:rFonts w:ascii="Times New Roman" w:hAnsi="Times New Roman" w:cs="Times New Roman"/>
          <w:sz w:val="24"/>
          <w:szCs w:val="24"/>
        </w:rPr>
        <w:t>нейшего прохождения службы в полиции (Федеральный закон от 07.02.2011 № 3-ФЗ «О полиции»);</w:t>
      </w:r>
      <w:proofErr w:type="gramEnd"/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сотрудников органов внутренних дел, не являющихся сотрудн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ками полиции, в случае привлечения указанных сотрудников к выполн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нию обязанностей, возложенных на полицию, в установленном порядке (Федеральный закон от 07.02.2011 № 3-ФЗ «О п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лиции»);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– дети, находящиеся (находившиеся) на иждивении указанных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сотру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ников полиции, сотрудников органов внутренних дел, не являющихся сотрудниками полиции, граждан Российской Федерации (Федеральный закон </w:t>
      </w:r>
      <w:r w:rsidRPr="00001F51">
        <w:rPr>
          <w:rFonts w:ascii="Times New Roman" w:hAnsi="Times New Roman" w:cs="Times New Roman"/>
          <w:sz w:val="24"/>
          <w:szCs w:val="24"/>
        </w:rPr>
        <w:t>от 07.02.2011 № 3-ФЗ «О полиции»);</w:t>
      </w:r>
    </w:p>
    <w:p w:rsidR="00C01973" w:rsidRPr="00001F51" w:rsidRDefault="00C01973" w:rsidP="00C01973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– дети гражданина Российской Федерации, имевшего специальное звание </w:t>
      </w:r>
      <w:r w:rsidRPr="00001F51">
        <w:rPr>
          <w:rFonts w:ascii="Times New Roman" w:hAnsi="Times New Roman" w:cs="Times New Roman"/>
          <w:sz w:val="24"/>
          <w:szCs w:val="24"/>
        </w:rPr>
        <w:t>и проходившего службу в учреждениях и органах уголовно-исполнительной системы, федерал</w:t>
      </w:r>
      <w:r w:rsidRPr="00001F51">
        <w:rPr>
          <w:rFonts w:ascii="Times New Roman" w:hAnsi="Times New Roman" w:cs="Times New Roman"/>
          <w:sz w:val="24"/>
          <w:szCs w:val="24"/>
        </w:rPr>
        <w:t>ь</w:t>
      </w:r>
      <w:r w:rsidRPr="00001F51">
        <w:rPr>
          <w:rFonts w:ascii="Times New Roman" w:hAnsi="Times New Roman" w:cs="Times New Roman"/>
          <w:sz w:val="24"/>
          <w:szCs w:val="24"/>
        </w:rPr>
        <w:t>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</w:t>
      </w:r>
      <w:r w:rsidRPr="00001F51">
        <w:rPr>
          <w:rFonts w:ascii="Times New Roman" w:hAnsi="Times New Roman" w:cs="Times New Roman"/>
          <w:sz w:val="24"/>
          <w:szCs w:val="24"/>
        </w:rPr>
        <w:t>р</w:t>
      </w:r>
      <w:r w:rsidRPr="00001F51">
        <w:rPr>
          <w:rFonts w:ascii="Times New Roman" w:hAnsi="Times New Roman" w:cs="Times New Roman"/>
          <w:sz w:val="24"/>
          <w:szCs w:val="24"/>
        </w:rPr>
        <w:t>ганах Российской Федерации, умершего в течение одного года после увольнения со слу</w:t>
      </w:r>
      <w:r w:rsidRPr="00001F51">
        <w:rPr>
          <w:rFonts w:ascii="Times New Roman" w:hAnsi="Times New Roman" w:cs="Times New Roman"/>
          <w:sz w:val="24"/>
          <w:szCs w:val="24"/>
        </w:rPr>
        <w:t>ж</w:t>
      </w:r>
      <w:r w:rsidRPr="00001F51">
        <w:rPr>
          <w:rFonts w:ascii="Times New Roman" w:hAnsi="Times New Roman" w:cs="Times New Roman"/>
          <w:sz w:val="24"/>
          <w:szCs w:val="24"/>
        </w:rPr>
        <w:t>бы в учреждениях и органах вследствие увечья или иного повреждения здоровья, пол</w:t>
      </w:r>
      <w:r w:rsidRPr="00001F51">
        <w:rPr>
          <w:rFonts w:ascii="Times New Roman" w:hAnsi="Times New Roman" w:cs="Times New Roman"/>
          <w:sz w:val="24"/>
          <w:szCs w:val="24"/>
        </w:rPr>
        <w:t>у</w:t>
      </w:r>
      <w:r w:rsidRPr="00001F51">
        <w:rPr>
          <w:rFonts w:ascii="Times New Roman" w:hAnsi="Times New Roman" w:cs="Times New Roman"/>
          <w:sz w:val="24"/>
          <w:szCs w:val="24"/>
        </w:rPr>
        <w:t>ченных в связи с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</w:t>
      </w:r>
      <w:r w:rsidRPr="00001F51">
        <w:rPr>
          <w:rFonts w:ascii="Times New Roman" w:hAnsi="Times New Roman" w:cs="Times New Roman"/>
          <w:sz w:val="24"/>
          <w:szCs w:val="24"/>
        </w:rPr>
        <w:t>з</w:t>
      </w:r>
      <w:r w:rsidRPr="00001F51">
        <w:rPr>
          <w:rFonts w:ascii="Times New Roman" w:hAnsi="Times New Roman" w:cs="Times New Roman"/>
          <w:sz w:val="24"/>
          <w:szCs w:val="24"/>
        </w:rPr>
        <w:t xml:space="preserve">можность дальнейшего прохождения службы в учреждениях </w:t>
      </w:r>
      <w:r w:rsidRPr="00001F5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01F51">
        <w:rPr>
          <w:rFonts w:ascii="Times New Roman" w:hAnsi="Times New Roman" w:cs="Times New Roman"/>
          <w:sz w:val="24"/>
          <w:szCs w:val="24"/>
        </w:rPr>
        <w:t>органах (Федеральный з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кон от 30.12.2012 №283-Ф3);</w:t>
      </w:r>
    </w:p>
    <w:p w:rsidR="00C01973" w:rsidRPr="00001F51" w:rsidRDefault="00C01973" w:rsidP="00C01973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дети, находящиеся (находившиеся) на иждивении указанных сотру</w:t>
      </w:r>
      <w:r w:rsidRPr="00001F51">
        <w:rPr>
          <w:rFonts w:ascii="Times New Roman" w:hAnsi="Times New Roman" w:cs="Times New Roman"/>
          <w:sz w:val="24"/>
          <w:szCs w:val="24"/>
        </w:rPr>
        <w:t>д</w:t>
      </w:r>
      <w:r w:rsidRPr="00001F51">
        <w:rPr>
          <w:rFonts w:ascii="Times New Roman" w:hAnsi="Times New Roman" w:cs="Times New Roman"/>
          <w:sz w:val="24"/>
          <w:szCs w:val="24"/>
        </w:rPr>
        <w:t>ников, граждан Российской Федерации Федеральный закон от 30.12.2012 №283-Ф3);</w:t>
      </w:r>
    </w:p>
    <w:p w:rsidR="00C01973" w:rsidRPr="00001F51" w:rsidRDefault="00C01973" w:rsidP="00C019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одиноких матерей (в свидетельстве о рождении ребенка отсутс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вует запись об отце или предоставлена справка из органа записи актов гра</w:t>
      </w:r>
      <w:r w:rsidRPr="00001F51">
        <w:rPr>
          <w:rFonts w:ascii="Times New Roman" w:hAnsi="Times New Roman" w:cs="Times New Roman"/>
          <w:sz w:val="24"/>
          <w:szCs w:val="24"/>
        </w:rPr>
        <w:t>ж</w:t>
      </w:r>
      <w:r w:rsidRPr="00001F51">
        <w:rPr>
          <w:rFonts w:ascii="Times New Roman" w:hAnsi="Times New Roman" w:cs="Times New Roman"/>
          <w:sz w:val="24"/>
          <w:szCs w:val="24"/>
        </w:rPr>
        <w:t>данского состояния о том, что запись об отце внесена по указанию матери) (Поручение Президента Российской Федер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 xml:space="preserve">ции от 4 мая </w:t>
      </w:r>
      <w:smartTag w:uri="urn:schemas-microsoft-com:office:smarttags" w:element="metricconverter">
        <w:smartTagPr>
          <w:attr w:name="ProductID" w:val="2011 г"/>
        </w:smartTagPr>
        <w:r w:rsidRPr="00001F51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01F51">
        <w:rPr>
          <w:rFonts w:ascii="Times New Roman" w:hAnsi="Times New Roman" w:cs="Times New Roman"/>
          <w:sz w:val="24"/>
          <w:szCs w:val="24"/>
        </w:rPr>
        <w:t>. N Пр-1227);</w:t>
      </w:r>
    </w:p>
    <w:p w:rsidR="00C01973" w:rsidRPr="00001F51" w:rsidRDefault="00C01973" w:rsidP="00C019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дети добровольных пожарных на основании представления руководителя подра</w:t>
      </w:r>
      <w:r w:rsidRPr="00001F51">
        <w:rPr>
          <w:rFonts w:ascii="Times New Roman" w:hAnsi="Times New Roman" w:cs="Times New Roman"/>
          <w:sz w:val="24"/>
          <w:szCs w:val="24"/>
        </w:rPr>
        <w:t>з</w:t>
      </w:r>
      <w:r w:rsidRPr="00001F51">
        <w:rPr>
          <w:rFonts w:ascii="Times New Roman" w:hAnsi="Times New Roman" w:cs="Times New Roman"/>
          <w:sz w:val="24"/>
          <w:szCs w:val="24"/>
        </w:rPr>
        <w:t>деления добровольной пожарной охраны (Федеральный закон от 06.05.2011 г. № 100-ФЗ «О добровольной пожарной охране»);</w:t>
      </w:r>
    </w:p>
    <w:p w:rsidR="00C01973" w:rsidRPr="00001F51" w:rsidRDefault="00C01973" w:rsidP="00C0197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другие категории граждан в соответствии  с действующим законод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 xml:space="preserve">тельством. </w:t>
      </w:r>
    </w:p>
    <w:p w:rsidR="00C01973" w:rsidRPr="00001F51" w:rsidRDefault="00C01973" w:rsidP="00C019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2.12. Ежемесячно до 25 числа проводится уточнение реестра будущих воспитанников образовательных учреждений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001F51">
        <w:rPr>
          <w:rFonts w:ascii="Times New Roman" w:hAnsi="Times New Roman" w:cs="Times New Roman"/>
          <w:sz w:val="24"/>
          <w:szCs w:val="24"/>
        </w:rPr>
        <w:t>ь</w:t>
      </w:r>
      <w:r w:rsidRPr="00001F51">
        <w:rPr>
          <w:rFonts w:ascii="Times New Roman" w:hAnsi="Times New Roman" w:cs="Times New Roman"/>
          <w:sz w:val="24"/>
          <w:szCs w:val="24"/>
        </w:rPr>
        <w:t>ного района, реализующих программы дошкольного образов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ния.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2.13. Учредитель ДОУ не вправе устанавливать льготы при приеме детей, не пред</w:t>
      </w:r>
      <w:r w:rsidRPr="00001F51">
        <w:rPr>
          <w:rFonts w:ascii="Times New Roman" w:hAnsi="Times New Roman" w:cs="Times New Roman"/>
          <w:sz w:val="24"/>
          <w:szCs w:val="24"/>
        </w:rPr>
        <w:t>у</w:t>
      </w:r>
      <w:r w:rsidRPr="00001F51">
        <w:rPr>
          <w:rFonts w:ascii="Times New Roman" w:hAnsi="Times New Roman" w:cs="Times New Roman"/>
          <w:sz w:val="24"/>
          <w:szCs w:val="24"/>
        </w:rPr>
        <w:t>смотренные федеральным законодательством.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2.14. Количество детей в группах учреждения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направленности определяется исходя из расчета площади групповой (игровой) - для групп раннего возра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 xml:space="preserve">та (до 3-х лет) не менее </w:t>
      </w:r>
      <w:smartTag w:uri="urn:schemas-microsoft-com:office:smarttags" w:element="metricconverter">
        <w:smartTagPr>
          <w:attr w:name="ProductID" w:val="2,5 метра"/>
        </w:smartTagPr>
        <w:r w:rsidRPr="00001F51">
          <w:rPr>
            <w:rFonts w:ascii="Times New Roman" w:hAnsi="Times New Roman" w:cs="Times New Roman"/>
            <w:sz w:val="24"/>
            <w:szCs w:val="24"/>
          </w:rPr>
          <w:t>2,5 метра</w:t>
        </w:r>
      </w:smartTag>
      <w:r w:rsidRPr="00001F51">
        <w:rPr>
          <w:rFonts w:ascii="Times New Roman" w:hAnsi="Times New Roman" w:cs="Times New Roman"/>
          <w:sz w:val="24"/>
          <w:szCs w:val="24"/>
        </w:rPr>
        <w:t xml:space="preserve"> квадратного на 1 ребенка и для дошкольного возраста (старше 3-х лет) - не менее </w:t>
      </w:r>
      <w:smartTag w:uri="urn:schemas-microsoft-com:office:smarttags" w:element="metricconverter">
        <w:smartTagPr>
          <w:attr w:name="ProductID" w:val="2,0 метра"/>
        </w:smartTagPr>
        <w:r w:rsidRPr="00001F51">
          <w:rPr>
            <w:rFonts w:ascii="Times New Roman" w:hAnsi="Times New Roman" w:cs="Times New Roman"/>
            <w:sz w:val="24"/>
            <w:szCs w:val="24"/>
          </w:rPr>
          <w:t>2,0 метра</w:t>
        </w:r>
      </w:smartTag>
      <w:r w:rsidRPr="00001F51">
        <w:rPr>
          <w:rFonts w:ascii="Times New Roman" w:hAnsi="Times New Roman" w:cs="Times New Roman"/>
          <w:sz w:val="24"/>
          <w:szCs w:val="24"/>
        </w:rPr>
        <w:t xml:space="preserve"> квадратного на одного ребенка, фактически наход</w:t>
      </w:r>
      <w:r w:rsidRPr="00001F51">
        <w:rPr>
          <w:rFonts w:ascii="Times New Roman" w:hAnsi="Times New Roman" w:cs="Times New Roman"/>
          <w:sz w:val="24"/>
          <w:szCs w:val="24"/>
        </w:rPr>
        <w:t>я</w:t>
      </w:r>
      <w:r w:rsidRPr="00001F51">
        <w:rPr>
          <w:rFonts w:ascii="Times New Roman" w:hAnsi="Times New Roman" w:cs="Times New Roman"/>
          <w:sz w:val="24"/>
          <w:szCs w:val="24"/>
        </w:rPr>
        <w:t>щегося в группе.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Количество и соотношение возрастных групп в учреждении компенс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рующего вида определяются с учетом особенностей психофизического развития и возможностей воспитанников. Предельная наполняемость групп для детей до 3 лет и старше 3 лет, соответс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венно, должна быть не более: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тяжелыми нарушениями речи – 6 и 10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фонетико-фонематическими нарушениями речи только в возрасте старше 3 лет – 12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глухих детей – 6 детей для обеих возрастных групп;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слабослышащих детей – 6 и 8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слепых детей - 6 детей для обеих возрастных групп;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– для слабовидящих детей, для детей с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>, косоглазием – 6 и 10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нарушениями опорно-двигательного аппарата - 6 и 8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задержкой психического развития - 6 и 10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умственной отсталостью легкой степени - 6 и 10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умственной отсталостью умеренной, тяжелой только в во</w:t>
      </w:r>
      <w:r w:rsidRPr="00001F51">
        <w:rPr>
          <w:rFonts w:ascii="Times New Roman" w:hAnsi="Times New Roman" w:cs="Times New Roman"/>
          <w:sz w:val="24"/>
          <w:szCs w:val="24"/>
        </w:rPr>
        <w:t>з</w:t>
      </w:r>
      <w:r w:rsidRPr="00001F51">
        <w:rPr>
          <w:rFonts w:ascii="Times New Roman" w:hAnsi="Times New Roman" w:cs="Times New Roman"/>
          <w:sz w:val="24"/>
          <w:szCs w:val="24"/>
        </w:rPr>
        <w:t>расте старше 3 лет - 8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аутизмом только в возрасте старше 3 лет - 5 детей;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для детей с иными ограниченными возможностями здоровья - 10 и 15 детей.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учреждениях комплектование групп комбинированной направленности, реализующих совместное образование здоровых 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 Рекомендуемое количество детей в группах комбинированной н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правленности: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1) до 3 лет - не более 10 детей, в том числе не более 3 детей с ограниченными во</w:t>
      </w:r>
      <w:r w:rsidRPr="00001F51">
        <w:rPr>
          <w:rFonts w:ascii="Times New Roman" w:hAnsi="Times New Roman" w:cs="Times New Roman"/>
          <w:sz w:val="24"/>
          <w:szCs w:val="24"/>
        </w:rPr>
        <w:t>з</w:t>
      </w:r>
      <w:r w:rsidRPr="00001F51">
        <w:rPr>
          <w:rFonts w:ascii="Times New Roman" w:hAnsi="Times New Roman" w:cs="Times New Roman"/>
          <w:sz w:val="24"/>
          <w:szCs w:val="24"/>
        </w:rPr>
        <w:t>можностями здоровья;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2) старше 3 лет: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не более 10 детей, в том числе не более 3 глухих детей, или слепых детей, или 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тей с нарушениями опорно-двигательного аппарата, или детей с умственной отсталостью умеренной, тяжелой, или детей со сложным дефе</w:t>
      </w:r>
      <w:r w:rsidRPr="00001F51">
        <w:rPr>
          <w:rFonts w:ascii="Times New Roman" w:hAnsi="Times New Roman" w:cs="Times New Roman"/>
          <w:sz w:val="24"/>
          <w:szCs w:val="24"/>
        </w:rPr>
        <w:t>к</w:t>
      </w:r>
      <w:r w:rsidRPr="00001F51">
        <w:rPr>
          <w:rFonts w:ascii="Times New Roman" w:hAnsi="Times New Roman" w:cs="Times New Roman"/>
          <w:sz w:val="24"/>
          <w:szCs w:val="24"/>
        </w:rPr>
        <w:t>том;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– не более 15 детей, в том числе не более 4 слабовидящих и (или) детей с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и косоглазием, или слабослышащих детей, или детей, име</w:t>
      </w:r>
      <w:r w:rsidRPr="00001F51">
        <w:rPr>
          <w:rFonts w:ascii="Times New Roman" w:hAnsi="Times New Roman" w:cs="Times New Roman"/>
          <w:sz w:val="24"/>
          <w:szCs w:val="24"/>
        </w:rPr>
        <w:t>ю</w:t>
      </w:r>
      <w:r w:rsidRPr="00001F51">
        <w:rPr>
          <w:rFonts w:ascii="Times New Roman" w:hAnsi="Times New Roman" w:cs="Times New Roman"/>
          <w:sz w:val="24"/>
          <w:szCs w:val="24"/>
        </w:rPr>
        <w:t>щих тяжелые нарушения речи, или детей с умственной отсталостью легкой степ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ни;</w:t>
      </w:r>
    </w:p>
    <w:p w:rsidR="00C01973" w:rsidRPr="00001F51" w:rsidRDefault="00C01973" w:rsidP="00C019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не более 17 детей, в том числе не более 5 детей с задержкой психического разв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тия.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2.15.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В приеме в ДОУ может быть отказано только </w:t>
      </w:r>
      <w:r w:rsidRPr="00001F51">
        <w:rPr>
          <w:rFonts w:ascii="Times New Roman" w:hAnsi="Times New Roman" w:cs="Times New Roman"/>
          <w:sz w:val="24"/>
          <w:szCs w:val="24"/>
        </w:rPr>
        <w:t>по причине отсутствия в нем св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бодных мест.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В случае отсутствия мест в ДОУ родители (законные представители) ребенка для решения вопроса о его устройстве в другое учреждение обращаются непосредственно Комитет образования Администрации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>ти.</w:t>
      </w:r>
    </w:p>
    <w:p w:rsidR="00C01973" w:rsidRPr="00001F51" w:rsidRDefault="00C01973" w:rsidP="00C019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При отсутствии ребенка на его место в дошкольном образовательном учреждении выдается временная путевка в дошкольное образовательное у</w:t>
      </w:r>
      <w:r w:rsidRPr="00001F51">
        <w:rPr>
          <w:rFonts w:ascii="Times New Roman" w:hAnsi="Times New Roman" w:cs="Times New Roman"/>
          <w:sz w:val="24"/>
          <w:szCs w:val="24"/>
        </w:rPr>
        <w:t>ч</w:t>
      </w:r>
      <w:r w:rsidRPr="00001F51">
        <w:rPr>
          <w:rFonts w:ascii="Times New Roman" w:hAnsi="Times New Roman" w:cs="Times New Roman"/>
          <w:sz w:val="24"/>
          <w:szCs w:val="24"/>
        </w:rPr>
        <w:t>реждение ребенку, из числа лиц, зарегистрированных в журнале учета.</w:t>
      </w:r>
    </w:p>
    <w:p w:rsidR="00C01973" w:rsidRPr="00001F51" w:rsidRDefault="00C01973" w:rsidP="00C01973">
      <w:pPr>
        <w:shd w:val="clear" w:color="auto" w:fill="FFFFFF"/>
        <w:tabs>
          <w:tab w:val="left" w:pos="1123"/>
        </w:tabs>
        <w:spacing w:line="317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16"/>
          <w:sz w:val="24"/>
          <w:szCs w:val="24"/>
        </w:rPr>
        <w:t xml:space="preserve">2.16.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ДОУ обязано ознакомить родителей (законных </w:t>
      </w:r>
      <w:r w:rsidRPr="00001F51">
        <w:rPr>
          <w:rFonts w:ascii="Times New Roman" w:hAnsi="Times New Roman" w:cs="Times New Roman"/>
          <w:sz w:val="24"/>
          <w:szCs w:val="24"/>
        </w:rPr>
        <w:t xml:space="preserve">представителей) ребенка со своим уставом, лицензией на осуществление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образовательной деятельности, с образовател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ными программами и другими </w:t>
      </w:r>
      <w:r w:rsidRPr="00001F51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сти, права и обязанности воспитанников.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Копии указанных документов, распорядительного акта Комитета образования Администрации </w:t>
      </w:r>
      <w:proofErr w:type="spellStart"/>
      <w:r w:rsidRPr="00001F51">
        <w:rPr>
          <w:rFonts w:ascii="Times New Roman" w:hAnsi="Times New Roman" w:cs="Times New Roman"/>
          <w:spacing w:val="-2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 муниципального района Омской области</w:t>
      </w:r>
      <w:r w:rsidRPr="00001F51">
        <w:rPr>
          <w:rFonts w:ascii="Times New Roman" w:hAnsi="Times New Roman" w:cs="Times New Roman"/>
          <w:sz w:val="24"/>
          <w:szCs w:val="24"/>
        </w:rPr>
        <w:t xml:space="preserve"> о закреплении дошкольных учреждений за конкретными территориями муниципального района, издаваемый не позднее 1 апреля текущего года, информация о сроках приема документов размещаются на информационном стенде образовательного учреждения и на официальном сайте образовательной организации в сети «Инте</w:t>
      </w:r>
      <w:r w:rsidRPr="00001F51">
        <w:rPr>
          <w:rFonts w:ascii="Times New Roman" w:hAnsi="Times New Roman" w:cs="Times New Roman"/>
          <w:sz w:val="24"/>
          <w:szCs w:val="24"/>
        </w:rPr>
        <w:t>р</w:t>
      </w:r>
      <w:r w:rsidRPr="00001F51">
        <w:rPr>
          <w:rFonts w:ascii="Times New Roman" w:hAnsi="Times New Roman" w:cs="Times New Roman"/>
          <w:sz w:val="24"/>
          <w:szCs w:val="24"/>
        </w:rPr>
        <w:t>нет».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2.17.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Прием в ДОУ осуществляется в течение всего </w:t>
      </w:r>
      <w:r w:rsidRPr="00001F51">
        <w:rPr>
          <w:rFonts w:ascii="Times New Roman" w:hAnsi="Times New Roman" w:cs="Times New Roman"/>
          <w:sz w:val="24"/>
          <w:szCs w:val="24"/>
        </w:rPr>
        <w:t xml:space="preserve">календарного года при наличии свободных мест. </w:t>
      </w:r>
    </w:p>
    <w:p w:rsidR="00C01973" w:rsidRPr="00001F51" w:rsidRDefault="00C01973" w:rsidP="00C01973">
      <w:pPr>
        <w:shd w:val="clear" w:color="auto" w:fill="FFFFFF"/>
        <w:spacing w:line="317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2.18. В зависимости от категории заявителей предусмотрены различные документы, представляемые при приеме ребенка в ДОУ.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2.18.1 Родители (законные представители) детей, </w:t>
      </w:r>
      <w:r w:rsidRPr="00001F51">
        <w:rPr>
          <w:rFonts w:ascii="Times New Roman" w:hAnsi="Times New Roman" w:cs="Times New Roman"/>
          <w:bCs/>
          <w:sz w:val="24"/>
          <w:szCs w:val="24"/>
        </w:rPr>
        <w:t>проживающих на закрепленной территории,</w:t>
      </w:r>
      <w:r w:rsidRPr="0000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F51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C01973" w:rsidRPr="00001F51" w:rsidRDefault="00C01973" w:rsidP="00C0197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21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личное заявление о приеме ребенка;</w:t>
      </w:r>
    </w:p>
    <w:p w:rsidR="00C01973" w:rsidRPr="00001F51" w:rsidRDefault="00C01973" w:rsidP="00C0197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>направление в ДОУ;</w:t>
      </w:r>
      <w:r w:rsidRPr="00001F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3) оригинал документа, удостоверяющего личность родителя (законного представ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теля) ребенка (предъявляется) и его копию;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 xml:space="preserve">4) медицинское заключение в отношении ребенка (для детей впервые поступающих </w:t>
      </w:r>
      <w:r w:rsidRPr="00001F5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01F51">
        <w:rPr>
          <w:rFonts w:ascii="Times New Roman" w:hAnsi="Times New Roman" w:cs="Times New Roman"/>
          <w:sz w:val="24"/>
          <w:szCs w:val="24"/>
        </w:rPr>
        <w:t>МОУ);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5) оригинал свидетельства о рождении ребенка или документ, подтверждающий родство заявителя (или законность представления прав р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бенка) (предъявляется), а также его копию;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6)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ния (предъявляется).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2.18.2 Родители (законные представители) детей, </w:t>
      </w:r>
      <w:r w:rsidRPr="00001F51">
        <w:rPr>
          <w:rFonts w:ascii="Times New Roman" w:hAnsi="Times New Roman" w:cs="Times New Roman"/>
          <w:bCs/>
          <w:sz w:val="24"/>
          <w:szCs w:val="24"/>
        </w:rPr>
        <w:t>не проживающих на закрепленной территории,</w:t>
      </w:r>
      <w:r w:rsidRPr="0000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F51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C01973" w:rsidRPr="00001F51" w:rsidRDefault="00C01973" w:rsidP="00C01973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21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личное заявление о приеме ребенка;</w:t>
      </w:r>
    </w:p>
    <w:p w:rsidR="00C01973" w:rsidRPr="00001F51" w:rsidRDefault="00C01973" w:rsidP="00C01973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>направление в ДОУ;</w:t>
      </w:r>
    </w:p>
    <w:p w:rsidR="00C01973" w:rsidRPr="00001F51" w:rsidRDefault="00C01973" w:rsidP="00C01973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теля) ребенка (предъявляется) и его копию;</w:t>
      </w:r>
    </w:p>
    <w:p w:rsidR="00C01973" w:rsidRPr="00001F51" w:rsidRDefault="00C01973" w:rsidP="00C01973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медицинское заключение в отношении ребенка (для детей впервые поступающих в МОУ);</w:t>
      </w:r>
    </w:p>
    <w:p w:rsidR="00C01973" w:rsidRPr="00001F51" w:rsidRDefault="00C01973" w:rsidP="00C01973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свидетельство о рождении ребенка (предъявляется) и его копию.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2.18.3 Родители (законные представители) детей, являющихся иностранными </w:t>
      </w:r>
      <w:r w:rsidRPr="00001F51">
        <w:rPr>
          <w:rFonts w:ascii="Times New Roman" w:hAnsi="Times New Roman" w:cs="Times New Roman"/>
          <w:sz w:val="24"/>
          <w:szCs w:val="24"/>
        </w:rPr>
        <w:t>гражд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нами или лицами без гражданства, представляют:</w:t>
      </w:r>
    </w:p>
    <w:p w:rsidR="00C01973" w:rsidRPr="00001F51" w:rsidRDefault="00C01973" w:rsidP="00C0197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after="0" w:line="317" w:lineRule="exact"/>
        <w:ind w:firstLine="567"/>
        <w:rPr>
          <w:rFonts w:ascii="Times New Roman" w:hAnsi="Times New Roman" w:cs="Times New Roman"/>
          <w:spacing w:val="-1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личное заявление о приеме ребенка;</w:t>
      </w:r>
    </w:p>
    <w:p w:rsidR="00C01973" w:rsidRPr="00001F51" w:rsidRDefault="00C01973" w:rsidP="00C0197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>направление в ДОУ;</w:t>
      </w:r>
    </w:p>
    <w:p w:rsidR="00C01973" w:rsidRPr="00001F51" w:rsidRDefault="00C01973" w:rsidP="00C0197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теля) ребенка (предъявляется);</w:t>
      </w:r>
    </w:p>
    <w:p w:rsidR="00C01973" w:rsidRPr="00001F51" w:rsidRDefault="00C01973" w:rsidP="00C0197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медицинское заключение в отношении ребенка (для детей впервые поступающих в ДОУ);</w:t>
      </w:r>
    </w:p>
    <w:p w:rsidR="00C01973" w:rsidRPr="00001F51" w:rsidRDefault="00C01973" w:rsidP="00C0197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 (предъявляется);</w:t>
      </w:r>
    </w:p>
    <w:p w:rsidR="00C01973" w:rsidRPr="00001F51" w:rsidRDefault="00C01973" w:rsidP="00C0197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10"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рации (предъявляется).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right="11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2.19. Иностранные граждане и лица без гражданства все документы представляют на русском языке или вместе с заверенным в установленном поря</w:t>
      </w:r>
      <w:r w:rsidRPr="00001F51">
        <w:rPr>
          <w:rFonts w:ascii="Times New Roman" w:hAnsi="Times New Roman" w:cs="Times New Roman"/>
          <w:sz w:val="24"/>
          <w:szCs w:val="24"/>
        </w:rPr>
        <w:t>д</w:t>
      </w:r>
      <w:r w:rsidRPr="00001F51">
        <w:rPr>
          <w:rFonts w:ascii="Times New Roman" w:hAnsi="Times New Roman" w:cs="Times New Roman"/>
          <w:sz w:val="24"/>
          <w:szCs w:val="24"/>
        </w:rPr>
        <w:t>ке переводом на русский язык.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2.20. Родители (законные представители) детей с ограниченными возможностями здоровья принимаются на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новании рекомендаций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01973" w:rsidRPr="00001F51" w:rsidRDefault="00C01973" w:rsidP="00C0197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2.21. Копии предъявляемых при приеме документов хранятся в ДОУ на время об</w:t>
      </w:r>
      <w:r w:rsidRPr="00001F51">
        <w:rPr>
          <w:rFonts w:ascii="Times New Roman" w:hAnsi="Times New Roman" w:cs="Times New Roman"/>
          <w:sz w:val="24"/>
          <w:szCs w:val="24"/>
        </w:rPr>
        <w:t>у</w:t>
      </w:r>
      <w:r w:rsidRPr="00001F51">
        <w:rPr>
          <w:rFonts w:ascii="Times New Roman" w:hAnsi="Times New Roman" w:cs="Times New Roman"/>
          <w:sz w:val="24"/>
          <w:szCs w:val="24"/>
        </w:rPr>
        <w:t>чения ребенка.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2.22. Требование представления иных документов для приема детей в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ДОУ в части, не урегулированной законодательством об </w:t>
      </w:r>
      <w:r w:rsidRPr="00001F51">
        <w:rPr>
          <w:rFonts w:ascii="Times New Roman" w:hAnsi="Times New Roman" w:cs="Times New Roman"/>
          <w:sz w:val="24"/>
          <w:szCs w:val="24"/>
        </w:rPr>
        <w:t>образовании, не д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пускается.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На каждого ребенка, зачисленного в ДОУ, заводится личное дело, в котором храня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ся все сданные документы.</w:t>
      </w:r>
    </w:p>
    <w:p w:rsidR="00C01973" w:rsidRPr="00001F51" w:rsidRDefault="00C01973" w:rsidP="00C01973">
      <w:pPr>
        <w:shd w:val="clear" w:color="auto" w:fill="FFFFFF"/>
        <w:tabs>
          <w:tab w:val="left" w:pos="1133"/>
        </w:tabs>
        <w:spacing w:line="317" w:lineRule="exact"/>
        <w:ind w:left="10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7"/>
          <w:sz w:val="24"/>
          <w:szCs w:val="24"/>
        </w:rPr>
        <w:t>2.23.</w:t>
      </w:r>
      <w:r w:rsidRPr="00001F51">
        <w:rPr>
          <w:rFonts w:ascii="Times New Roman" w:hAnsi="Times New Roman" w:cs="Times New Roman"/>
          <w:sz w:val="24"/>
          <w:szCs w:val="24"/>
        </w:rPr>
        <w:tab/>
        <w:t xml:space="preserve">Заявление о приеме в ДОУ и прилагаемые к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нему документы, представленные родителями (законными представителями) </w:t>
      </w:r>
      <w:r w:rsidRPr="00001F51">
        <w:rPr>
          <w:rFonts w:ascii="Times New Roman" w:hAnsi="Times New Roman" w:cs="Times New Roman"/>
          <w:sz w:val="24"/>
          <w:szCs w:val="24"/>
        </w:rPr>
        <w:t>детей, регистрируются руководителем ДОУ или уполномоченным им должностным лицом, ответственным за прием документов, в журн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ле приема заявлений о приеме в ДОУ.</w:t>
      </w:r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 xml:space="preserve">тей выдается уведомление о получении документов, содержащее информацию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о регистрационном номере </w:t>
      </w:r>
      <w:r w:rsidRPr="00001F5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заявления о приеме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>ребенка в ДОУ</w:t>
      </w:r>
      <w:r w:rsidRPr="00001F51">
        <w:rPr>
          <w:rFonts w:ascii="Times New Roman" w:hAnsi="Times New Roman" w:cs="Times New Roman"/>
          <w:sz w:val="24"/>
          <w:szCs w:val="24"/>
        </w:rPr>
        <w:t>, перечне представленных документов. Уведомление заверяется подписью должнос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ного лица ДОУ, ответственного за прием документов, и печатью ДОУ.</w:t>
      </w:r>
    </w:p>
    <w:p w:rsidR="00C01973" w:rsidRPr="00001F51" w:rsidRDefault="00C01973" w:rsidP="00C01973">
      <w:pPr>
        <w:shd w:val="clear" w:color="auto" w:fill="FFFFFF"/>
        <w:spacing w:line="317" w:lineRule="exact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8"/>
          <w:sz w:val="24"/>
          <w:szCs w:val="24"/>
        </w:rPr>
        <w:t>2.24.</w:t>
      </w:r>
      <w:r w:rsidRPr="00001F51">
        <w:rPr>
          <w:rFonts w:ascii="Times New Roman" w:hAnsi="Times New Roman" w:cs="Times New Roman"/>
          <w:sz w:val="24"/>
          <w:szCs w:val="24"/>
        </w:rPr>
        <w:t xml:space="preserve"> Дети, родители (законные представители) которых не представили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необход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мые для приема документы, остаются на учете детей, нуждающихся </w:t>
      </w:r>
      <w:r w:rsidRPr="00001F51">
        <w:rPr>
          <w:rFonts w:ascii="Times New Roman" w:hAnsi="Times New Roman" w:cs="Times New Roman"/>
          <w:sz w:val="24"/>
          <w:szCs w:val="24"/>
        </w:rPr>
        <w:t>в предоставлении места в ДОУ. Место в ДОУ ребенку предоставляется при освобождении мест в соответствующей возрастной группе в теч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ние года.</w:t>
      </w:r>
    </w:p>
    <w:p w:rsidR="00C01973" w:rsidRPr="00001F51" w:rsidRDefault="00C01973" w:rsidP="00C01973">
      <w:pPr>
        <w:shd w:val="clear" w:color="auto" w:fill="FFFFFF"/>
        <w:tabs>
          <w:tab w:val="left" w:pos="1123"/>
        </w:tabs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3"/>
          <w:sz w:val="24"/>
          <w:szCs w:val="24"/>
        </w:rPr>
        <w:t xml:space="preserve">2.25.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После приема документов, представленных родителями (законными </w:t>
      </w:r>
      <w:r w:rsidRPr="00001F51">
        <w:rPr>
          <w:rFonts w:ascii="Times New Roman" w:hAnsi="Times New Roman" w:cs="Times New Roman"/>
          <w:sz w:val="24"/>
          <w:szCs w:val="24"/>
        </w:rPr>
        <w:t>представителями) ребенка, ДОУ заключает договор об образовании по образовательным программам дошкольного образования с родителями (законн</w:t>
      </w:r>
      <w:r w:rsidRPr="00001F51">
        <w:rPr>
          <w:rFonts w:ascii="Times New Roman" w:hAnsi="Times New Roman" w:cs="Times New Roman"/>
          <w:sz w:val="24"/>
          <w:szCs w:val="24"/>
        </w:rPr>
        <w:t>ы</w:t>
      </w:r>
      <w:r w:rsidRPr="00001F51">
        <w:rPr>
          <w:rFonts w:ascii="Times New Roman" w:hAnsi="Times New Roman" w:cs="Times New Roman"/>
          <w:sz w:val="24"/>
          <w:szCs w:val="24"/>
        </w:rPr>
        <w:t>ми представителями) ребенка.</w:t>
      </w:r>
    </w:p>
    <w:p w:rsidR="00C01973" w:rsidRPr="00001F51" w:rsidRDefault="00C01973" w:rsidP="00C01973">
      <w:pPr>
        <w:shd w:val="clear" w:color="auto" w:fill="FFFFFF"/>
        <w:tabs>
          <w:tab w:val="left" w:pos="1133"/>
        </w:tabs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Договор об образовании заключается в простой письменной форме.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В договоре об образовании должны быть указаны основные характеристики образ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вания, в том числе вид, уровень и (или) направленность образовательной программы (часть образовательной программы определенного  уровня, вида и (или) направленности), форма обучения, срок освоения образовательной программы (продолжительность обуч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>ния).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Договор об образовании не может содержать условия, которые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ограничивают права воспитанников или снижают уровень предоставления им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гарантий по сравнению с условиями, установленными законодательством об </w:t>
      </w:r>
      <w:r w:rsidRPr="00001F51">
        <w:rPr>
          <w:rFonts w:ascii="Times New Roman" w:hAnsi="Times New Roman" w:cs="Times New Roman"/>
          <w:sz w:val="24"/>
          <w:szCs w:val="24"/>
        </w:rPr>
        <w:t>образовании. Если условия, ограничива</w:t>
      </w:r>
      <w:r w:rsidRPr="00001F51">
        <w:rPr>
          <w:rFonts w:ascii="Times New Roman" w:hAnsi="Times New Roman" w:cs="Times New Roman"/>
          <w:sz w:val="24"/>
          <w:szCs w:val="24"/>
        </w:rPr>
        <w:t>ю</w:t>
      </w:r>
      <w:r w:rsidRPr="00001F51">
        <w:rPr>
          <w:rFonts w:ascii="Times New Roman" w:hAnsi="Times New Roman" w:cs="Times New Roman"/>
          <w:sz w:val="24"/>
          <w:szCs w:val="24"/>
        </w:rPr>
        <w:t xml:space="preserve">щие права воспитанников или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снижающие уровень предоставления им гарантий, включены в договор, такие </w:t>
      </w:r>
      <w:r w:rsidRPr="00001F51">
        <w:rPr>
          <w:rFonts w:ascii="Times New Roman" w:hAnsi="Times New Roman" w:cs="Times New Roman"/>
          <w:sz w:val="24"/>
          <w:szCs w:val="24"/>
        </w:rPr>
        <w:t>усл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вия не подлежат применению.</w:t>
      </w:r>
    </w:p>
    <w:p w:rsidR="00C01973" w:rsidRPr="00001F51" w:rsidRDefault="00C01973" w:rsidP="00C01973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5"/>
          <w:sz w:val="24"/>
          <w:szCs w:val="24"/>
        </w:rPr>
        <w:t>2.26.</w:t>
      </w:r>
      <w:r w:rsidRPr="00001F51">
        <w:rPr>
          <w:rFonts w:ascii="Times New Roman" w:hAnsi="Times New Roman" w:cs="Times New Roman"/>
          <w:sz w:val="24"/>
          <w:szCs w:val="24"/>
        </w:rPr>
        <w:t xml:space="preserve">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Руководитель ДОУ издает приказ о зачислении </w:t>
      </w:r>
      <w:r w:rsidRPr="00001F51">
        <w:rPr>
          <w:rFonts w:ascii="Times New Roman" w:hAnsi="Times New Roman" w:cs="Times New Roman"/>
          <w:sz w:val="24"/>
          <w:szCs w:val="24"/>
        </w:rPr>
        <w:t>ребенка в ДОУ в течение трех рабочих дней после заключения договора.</w:t>
      </w:r>
    </w:p>
    <w:p w:rsidR="00C01973" w:rsidRPr="00001F51" w:rsidRDefault="00C01973" w:rsidP="00C01973">
      <w:pPr>
        <w:shd w:val="clear" w:color="auto" w:fill="FFFFFF"/>
        <w:spacing w:line="317" w:lineRule="exact"/>
        <w:ind w:left="1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Приказ о зачислении в трехдневный срок после издания размещается </w:t>
      </w:r>
      <w:r w:rsidRPr="00001F51">
        <w:rPr>
          <w:rFonts w:ascii="Times New Roman" w:hAnsi="Times New Roman" w:cs="Times New Roman"/>
          <w:bCs/>
          <w:sz w:val="24"/>
          <w:szCs w:val="24"/>
        </w:rPr>
        <w:t>на</w:t>
      </w:r>
      <w:r w:rsidRPr="00001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F51">
        <w:rPr>
          <w:rFonts w:ascii="Times New Roman" w:hAnsi="Times New Roman" w:cs="Times New Roman"/>
          <w:sz w:val="24"/>
          <w:szCs w:val="24"/>
        </w:rPr>
        <w:t>информационном стенде ДОУ и на официальном сайте ДОУ в сети «Инте</w:t>
      </w:r>
      <w:r w:rsidRPr="00001F51">
        <w:rPr>
          <w:rFonts w:ascii="Times New Roman" w:hAnsi="Times New Roman" w:cs="Times New Roman"/>
          <w:sz w:val="24"/>
          <w:szCs w:val="24"/>
        </w:rPr>
        <w:t>р</w:t>
      </w:r>
      <w:r w:rsidRPr="00001F51">
        <w:rPr>
          <w:rFonts w:ascii="Times New Roman" w:hAnsi="Times New Roman" w:cs="Times New Roman"/>
          <w:sz w:val="24"/>
          <w:szCs w:val="24"/>
        </w:rPr>
        <w:t>нет».</w:t>
      </w:r>
    </w:p>
    <w:p w:rsidR="00C01973" w:rsidRPr="00001F51" w:rsidRDefault="00C01973" w:rsidP="00C019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2.27. В ДОУ ведется книга учета и движения воспитанников, которая предназначена для регистрации и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движением детей в ДОУ. Листы книги учета и движения воспитанников нумеруются, брошюруются и скрепляются подписью руководителя ДОУ и печатью ДОУ.</w:t>
      </w:r>
    </w:p>
    <w:p w:rsidR="00C01973" w:rsidRPr="00001F51" w:rsidRDefault="00C01973" w:rsidP="00C019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 xml:space="preserve">2.28.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Книга учета и движения воспитанников содержит следующие сведения: поря</w:t>
      </w:r>
      <w:r w:rsidRPr="00001F51">
        <w:rPr>
          <w:rFonts w:ascii="Times New Roman" w:hAnsi="Times New Roman" w:cs="Times New Roman"/>
          <w:sz w:val="24"/>
          <w:szCs w:val="24"/>
        </w:rPr>
        <w:t>д</w:t>
      </w:r>
      <w:r w:rsidRPr="00001F51">
        <w:rPr>
          <w:rFonts w:ascii="Times New Roman" w:hAnsi="Times New Roman" w:cs="Times New Roman"/>
          <w:sz w:val="24"/>
          <w:szCs w:val="24"/>
        </w:rPr>
        <w:t>ковый номер: фамилию, имя, отчество воспитанника ДОУ и его дату рождения: данные о родителях (законных представителях): фам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лию, имя, отчество, место работы: домашний адрес, телефон, номер приказа о з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числении (отчислении): дату и причину отчисления из ДОУ.</w:t>
      </w:r>
      <w:proofErr w:type="gramEnd"/>
    </w:p>
    <w:p w:rsidR="00C01973" w:rsidRPr="00001F51" w:rsidRDefault="00C01973" w:rsidP="00C01973">
      <w:pPr>
        <w:shd w:val="clear" w:color="auto" w:fill="FFFFFF"/>
        <w:spacing w:line="317" w:lineRule="exact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8"/>
          <w:sz w:val="24"/>
          <w:szCs w:val="24"/>
        </w:rPr>
        <w:t>2.29.</w:t>
      </w:r>
      <w:r w:rsidRPr="00001F51">
        <w:rPr>
          <w:rFonts w:ascii="Times New Roman" w:hAnsi="Times New Roman" w:cs="Times New Roman"/>
          <w:sz w:val="24"/>
          <w:szCs w:val="24"/>
        </w:rPr>
        <w:t xml:space="preserve"> </w:t>
      </w:r>
      <w:r w:rsidRPr="00001F51">
        <w:rPr>
          <w:rFonts w:ascii="Times New Roman" w:hAnsi="Times New Roman" w:cs="Times New Roman"/>
          <w:spacing w:val="-2"/>
          <w:sz w:val="24"/>
          <w:szCs w:val="24"/>
        </w:rPr>
        <w:t xml:space="preserve">Правила приема в части, не урегулированной законодательством об </w:t>
      </w:r>
      <w:r w:rsidRPr="00001F51">
        <w:rPr>
          <w:rFonts w:ascii="Times New Roman" w:hAnsi="Times New Roman" w:cs="Times New Roman"/>
          <w:sz w:val="24"/>
          <w:szCs w:val="24"/>
        </w:rPr>
        <w:t>образовании, устанавливаются ДОУ самостоятельно посредством локального нормативного акта, пр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нятого в предусмотренном уставом порядке.</w:t>
      </w:r>
    </w:p>
    <w:p w:rsidR="00C01973" w:rsidRPr="00001F51" w:rsidRDefault="00C01973" w:rsidP="00BD211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3. Порядок распределения ме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ст в ДО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>У,</w:t>
      </w:r>
    </w:p>
    <w:p w:rsidR="00C01973" w:rsidRPr="00001F51" w:rsidRDefault="00C01973" w:rsidP="00BD2116">
      <w:pPr>
        <w:spacing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F51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образования.</w:t>
      </w:r>
    </w:p>
    <w:p w:rsidR="00C01973" w:rsidRPr="00001F51" w:rsidRDefault="00C01973" w:rsidP="00BD211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3.1.  Комиссия распределяет места в ДОУ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согласно Книги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учета будущих воспита</w:t>
      </w:r>
      <w:r w:rsidRPr="00001F51">
        <w:rPr>
          <w:rFonts w:ascii="Times New Roman" w:hAnsi="Times New Roman" w:cs="Times New Roman"/>
          <w:sz w:val="24"/>
          <w:szCs w:val="24"/>
        </w:rPr>
        <w:t>н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ников, с учетом п. 2.4; 2.5. настоящего Положения.  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3.2. Распределение мест осуществляется по данным об освободившихся местах в ДОУ с указанием возрастных групп, предоставленных заведующ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ми ДОУ.</w:t>
      </w:r>
    </w:p>
    <w:p w:rsidR="00C01973" w:rsidRPr="00001F51" w:rsidRDefault="00C01973" w:rsidP="00BD2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4. Комплектование ДОУ,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01973" w:rsidRPr="00001F51" w:rsidRDefault="00C01973" w:rsidP="00BD2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дошкольного образов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ния.</w:t>
      </w:r>
    </w:p>
    <w:p w:rsidR="00BD2116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4.1. Комиссией проводится распределение детей в возрастные общеобр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зовательные группы и группы раннего возраста ДОУ.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4.2. Комплектование ДОУ на новый учебный год проводится с 1 июня по 30 июня текущего года.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4.3. Перевод воспитанников ДОУ может осуществляться в течение всего года при наличии свободных мест в ДОУ.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4.4. Доукомплектование групп ДОУ производится по мере высвобождения ме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ст в ДО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>У в течение учебного года.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4.5. Руководитель ДОУ в течение трех дней с момента отчисления воспитанника ДОУ представляет специалисту, ответственному за ведение системы АИС «Комплектов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ние» информацию о наличии свободного места в ДОУ.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4.6. В случае отказа родителей (иных законных представителей) от предоставленного места ребенку в ДОУ родитель (или законный представ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 xml:space="preserve">тель) снимается  с учета и вправе снова встать на учет в порядке, определенном разделом 2.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4.7. Предоставлением места в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в том числе переводом, считается после выдачи Комиссией путевки в ДОУ ((далее – Путе</w:t>
      </w:r>
      <w:r w:rsidRPr="00001F51">
        <w:rPr>
          <w:rFonts w:ascii="Times New Roman" w:hAnsi="Times New Roman" w:cs="Times New Roman"/>
          <w:sz w:val="24"/>
          <w:szCs w:val="24"/>
        </w:rPr>
        <w:t>в</w:t>
      </w:r>
      <w:r w:rsidRPr="00001F51">
        <w:rPr>
          <w:rFonts w:ascii="Times New Roman" w:hAnsi="Times New Roman" w:cs="Times New Roman"/>
          <w:sz w:val="24"/>
          <w:szCs w:val="24"/>
        </w:rPr>
        <w:t>ка).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4.8. Путевка выдается одному из родителей (законному представителю) на основании паспорта или иного документа, удостоверяющего ли</w:t>
      </w:r>
      <w:r w:rsidRPr="00001F51">
        <w:rPr>
          <w:rFonts w:ascii="Times New Roman" w:hAnsi="Times New Roman" w:cs="Times New Roman"/>
          <w:sz w:val="24"/>
          <w:szCs w:val="24"/>
        </w:rPr>
        <w:t>ч</w:t>
      </w:r>
      <w:r w:rsidRPr="00001F51">
        <w:rPr>
          <w:rFonts w:ascii="Times New Roman" w:hAnsi="Times New Roman" w:cs="Times New Roman"/>
          <w:sz w:val="24"/>
          <w:szCs w:val="24"/>
        </w:rPr>
        <w:t>ность.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4.9. В Путевке указываются: дата выдачи Путевки, фамилия, имя, отчество ребенка, его дата рождения, наименование ДОУ в которое определяется (переводится) ребенок. Путевка заверяется  подписью председателя комиссии, или его заместителя в случае отсутствия председателя (команд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ровка, болезнь, отпуск или иные причины).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4.10. В Комиссии ведется регистрация Путевок в «Журнале учета выдачи направлений», который содержит следующие сведения: номер и дату в</w:t>
      </w:r>
      <w:r w:rsidRPr="00001F51">
        <w:rPr>
          <w:rFonts w:ascii="Times New Roman" w:hAnsi="Times New Roman" w:cs="Times New Roman"/>
          <w:sz w:val="24"/>
          <w:szCs w:val="24"/>
        </w:rPr>
        <w:t>ы</w:t>
      </w:r>
      <w:r w:rsidRPr="00001F51">
        <w:rPr>
          <w:rFonts w:ascii="Times New Roman" w:hAnsi="Times New Roman" w:cs="Times New Roman"/>
          <w:sz w:val="24"/>
          <w:szCs w:val="24"/>
        </w:rPr>
        <w:t>дачи Путевки, фамилию, имя, отчество ребенка, определяемого в МБДОУ, наименование МБДОУ, фамилию, имя, отчество и подпись одного из родит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 xml:space="preserve">лей (законного представителя), получившего Путевку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4.11. Дети, родители (законные представители) которых не представили в дошкольное учреждение необходимые для приема документы в течение 30 дней со дня регистр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ции путевки в дошкольном учреждении, остаются на учете детей, нуждающихся в предоставлении места в дошкольной организации. Путевка возвращается руководителем дошкольного учреждения в Комиссию. Место в дошкольном учреждении ребенку предоставл</w:t>
      </w:r>
      <w:r w:rsidRPr="00001F51">
        <w:rPr>
          <w:rFonts w:ascii="Times New Roman" w:hAnsi="Times New Roman" w:cs="Times New Roman"/>
          <w:sz w:val="24"/>
          <w:szCs w:val="24"/>
        </w:rPr>
        <w:t>я</w:t>
      </w:r>
      <w:r w:rsidRPr="00001F51">
        <w:rPr>
          <w:rFonts w:ascii="Times New Roman" w:hAnsi="Times New Roman" w:cs="Times New Roman"/>
          <w:sz w:val="24"/>
          <w:szCs w:val="24"/>
        </w:rPr>
        <w:t xml:space="preserve">ется в случае освобождения мест в соответствующей возрастной группе.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4.12. Родитель (законный представитель) вправе отказаться от места в предлагаемых дошкольных учреждениях. В этом случае ребенок продолжает находиться в очереди в ожидании свободного места дошкольном учрежд</w:t>
      </w:r>
      <w:r w:rsidRPr="00001F51">
        <w:rPr>
          <w:rFonts w:ascii="Times New Roman" w:hAnsi="Times New Roman" w:cs="Times New Roman"/>
          <w:sz w:val="24"/>
          <w:szCs w:val="24"/>
        </w:rPr>
        <w:t>е</w:t>
      </w:r>
      <w:r w:rsidRPr="00001F51"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района. Отказ от путевки (направления) в предложенное Комиссией учреждение оформляется в письменном 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 xml:space="preserve">де при личном обращении в Комиссию.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В день выдачи Путевки секретарь Комиссии сообщает об этом руководителю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соо</w:t>
      </w:r>
      <w:r w:rsidRPr="00001F51">
        <w:rPr>
          <w:rFonts w:ascii="Times New Roman" w:hAnsi="Times New Roman" w:cs="Times New Roman"/>
          <w:sz w:val="24"/>
          <w:szCs w:val="24"/>
        </w:rPr>
        <w:t>т</w:t>
      </w:r>
      <w:r w:rsidRPr="00001F51">
        <w:rPr>
          <w:rFonts w:ascii="Times New Roman" w:hAnsi="Times New Roman" w:cs="Times New Roman"/>
          <w:sz w:val="24"/>
          <w:szCs w:val="24"/>
        </w:rPr>
        <w:t>ветствующего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Руководитель ДОУ представляет в Комиссию следующую информ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цию: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об обращении одного из родителей (законного представителя) с заявлением о приеме ребенка в ДОУ – в день такого обращения;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об отсутствии обращения – на следующий день после истечения десятидневного срока со дня выдачи Путевки.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4.13. Путевка считается утратившей силу в случае отсутствия обращения одного из родителей (законного представителя) в ДОУ, указанного  в Путевки, в десятидневный срок без уважительных причин.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4.14. При наличии уважительных причин (болезнь, командировка, тру</w:t>
      </w:r>
      <w:r w:rsidRPr="00001F51">
        <w:rPr>
          <w:rFonts w:ascii="Times New Roman" w:hAnsi="Times New Roman" w:cs="Times New Roman"/>
          <w:sz w:val="24"/>
          <w:szCs w:val="24"/>
        </w:rPr>
        <w:t>д</w:t>
      </w:r>
      <w:r w:rsidRPr="00001F51">
        <w:rPr>
          <w:rFonts w:ascii="Times New Roman" w:hAnsi="Times New Roman" w:cs="Times New Roman"/>
          <w:sz w:val="24"/>
          <w:szCs w:val="24"/>
        </w:rPr>
        <w:t>ные семейные обстоятельства и др.) один из родителей (законный представ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тель) должен сообщить об этом в Комиссию или в ДОУ в течени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срока де</w:t>
      </w:r>
      <w:r w:rsidRPr="00001F51">
        <w:rPr>
          <w:rFonts w:ascii="Times New Roman" w:hAnsi="Times New Roman" w:cs="Times New Roman"/>
          <w:sz w:val="24"/>
          <w:szCs w:val="24"/>
        </w:rPr>
        <w:t>й</w:t>
      </w:r>
      <w:r w:rsidRPr="00001F51">
        <w:rPr>
          <w:rFonts w:ascii="Times New Roman" w:hAnsi="Times New Roman" w:cs="Times New Roman"/>
          <w:sz w:val="24"/>
          <w:szCs w:val="24"/>
        </w:rPr>
        <w:t>ствия Путевки.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В указанном случае срок действия Путевки продлевается на срок до истечения пр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чин продления.</w:t>
      </w:r>
    </w:p>
    <w:p w:rsidR="00C01973" w:rsidRPr="00001F51" w:rsidRDefault="00C01973" w:rsidP="00BD211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5. Отчисление воспитанников из ДОУ:</w:t>
      </w:r>
    </w:p>
    <w:p w:rsidR="00C01973" w:rsidRPr="00001F51" w:rsidRDefault="00C01973" w:rsidP="00BD2116">
      <w:pPr>
        <w:shd w:val="clear" w:color="auto" w:fill="FFFFFF"/>
        <w:tabs>
          <w:tab w:val="left" w:pos="1133"/>
        </w:tabs>
        <w:spacing w:before="31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>5.1. Основания отчисления воспитанников из ДОУ:</w:t>
      </w:r>
    </w:p>
    <w:p w:rsidR="00C01973" w:rsidRPr="00001F51" w:rsidRDefault="00C01973" w:rsidP="00BD2116">
      <w:pPr>
        <w:shd w:val="clear" w:color="auto" w:fill="FFFFFF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pacing w:val="-22"/>
          <w:sz w:val="24"/>
          <w:szCs w:val="24"/>
        </w:rPr>
        <w:t xml:space="preserve">– </w:t>
      </w:r>
      <w:r w:rsidRPr="00001F51">
        <w:rPr>
          <w:rFonts w:ascii="Times New Roman" w:hAnsi="Times New Roman" w:cs="Times New Roman"/>
          <w:spacing w:val="-1"/>
          <w:sz w:val="24"/>
          <w:szCs w:val="24"/>
        </w:rPr>
        <w:t>в связи с получением образования;</w:t>
      </w:r>
    </w:p>
    <w:p w:rsidR="00C01973" w:rsidRPr="00001F51" w:rsidRDefault="00C01973" w:rsidP="00BD211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40" w:lineRule="auto"/>
        <w:ind w:right="19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досрочно по инициативе родителей (законных представителей) воспитанника, в том числе в случае перевода обучающегося для продолжения о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>воения образовательной программы в другую образовательную организ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цию;</w:t>
      </w:r>
    </w:p>
    <w:p w:rsidR="00C01973" w:rsidRPr="00001F51" w:rsidRDefault="00C01973" w:rsidP="00BD211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40" w:lineRule="auto"/>
        <w:ind w:right="1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по обстоятельствам, не зависящим от воли родителей (законных представителей) воспитанника и ДОУ, в том числе в случае ликвидации ДОУ.</w:t>
      </w:r>
    </w:p>
    <w:p w:rsidR="00C01973" w:rsidRPr="00001F51" w:rsidRDefault="00C01973" w:rsidP="00BD211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40" w:lineRule="auto"/>
        <w:ind w:right="10"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01F51">
        <w:rPr>
          <w:rFonts w:ascii="Times New Roman" w:hAnsi="Times New Roman" w:cs="Times New Roman"/>
          <w:spacing w:val="-1"/>
          <w:sz w:val="24"/>
          <w:szCs w:val="24"/>
        </w:rPr>
        <w:t xml:space="preserve">5.2. ДОУ не вправе отчислить воспитанника в связи </w:t>
      </w:r>
      <w:r w:rsidRPr="00001F51">
        <w:rPr>
          <w:rFonts w:ascii="Times New Roman" w:hAnsi="Times New Roman" w:cs="Times New Roman"/>
          <w:sz w:val="24"/>
          <w:szCs w:val="24"/>
        </w:rPr>
        <w:t>с просрочкой или неоплатой родителями (законными представителями) услуги по пр</w:t>
      </w:r>
      <w:r w:rsidRPr="00001F51">
        <w:rPr>
          <w:rFonts w:ascii="Times New Roman" w:hAnsi="Times New Roman" w:cs="Times New Roman"/>
          <w:sz w:val="24"/>
          <w:szCs w:val="24"/>
        </w:rPr>
        <w:t>и</w:t>
      </w:r>
      <w:r w:rsidRPr="00001F51">
        <w:rPr>
          <w:rFonts w:ascii="Times New Roman" w:hAnsi="Times New Roman" w:cs="Times New Roman"/>
          <w:sz w:val="24"/>
          <w:szCs w:val="24"/>
        </w:rPr>
        <w:t>смотру и уходу за ребенком.</w:t>
      </w:r>
    </w:p>
    <w:p w:rsidR="00C01973" w:rsidRPr="00001F51" w:rsidRDefault="00C01973" w:rsidP="00BD211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lastRenderedPageBreak/>
        <w:t>5.3. Договор об образовании, заключенный между ДОУ и родителями (законными представителями) воспитанника ДОУ, подлежит расторжению на основании приказа МОУ об отчислении воспитанника.</w:t>
      </w:r>
    </w:p>
    <w:p w:rsidR="00C01973" w:rsidRPr="00001F51" w:rsidRDefault="00C01973" w:rsidP="00BD2116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6. Состав Комиссии ее полномочия и обязанности.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6.1. Распределение мест в муниципальные дошкольные образовательные учреждения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К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миссией  по распределению детей в ДОУ.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– председатель Комитета образования администрации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 – председ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тель Комиссии;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специалист Комитета образования, курирующий вопросы дошкольного образов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>ния – секретарь Комиссии;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– председатель родительского Комитета МБДОУ «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Усть-Ишимский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детский сад № 1»;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– юрист.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6.2.Решения Комиссии принимаются в присутствии не менее 2/3 членов Комиссии простым голосованием.   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6.3.Комиссия проводит свои заседания в течение года по мере освобо</w:t>
      </w:r>
      <w:r w:rsidRPr="00001F51">
        <w:rPr>
          <w:rFonts w:ascii="Times New Roman" w:hAnsi="Times New Roman" w:cs="Times New Roman"/>
          <w:sz w:val="24"/>
          <w:szCs w:val="24"/>
        </w:rPr>
        <w:t>ж</w:t>
      </w:r>
      <w:r w:rsidRPr="00001F51">
        <w:rPr>
          <w:rFonts w:ascii="Times New Roman" w:hAnsi="Times New Roman" w:cs="Times New Roman"/>
          <w:sz w:val="24"/>
          <w:szCs w:val="24"/>
        </w:rPr>
        <w:t>дения мест в ДОУ, но не реже 2-х раз в год.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6.4. Председатель комиссии ведет заседание, организует  работу Коми</w:t>
      </w:r>
      <w:r w:rsidRPr="00001F51">
        <w:rPr>
          <w:rFonts w:ascii="Times New Roman" w:hAnsi="Times New Roman" w:cs="Times New Roman"/>
          <w:sz w:val="24"/>
          <w:szCs w:val="24"/>
        </w:rPr>
        <w:t>с</w:t>
      </w:r>
      <w:r w:rsidRPr="00001F51">
        <w:rPr>
          <w:rFonts w:ascii="Times New Roman" w:hAnsi="Times New Roman" w:cs="Times New Roman"/>
          <w:sz w:val="24"/>
          <w:szCs w:val="24"/>
        </w:rPr>
        <w:t>сии.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Члены Комиссии вправе выступить на заседании Комиссии, вносить предл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жения по вопросам, входящим в компетенцию Комиссии.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Секретарь ведет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выполняет все обязанности связанные с подготовкой пр</w:t>
      </w:r>
      <w:r w:rsidRPr="00001F51">
        <w:rPr>
          <w:rFonts w:ascii="Times New Roman" w:hAnsi="Times New Roman" w:cs="Times New Roman"/>
          <w:sz w:val="24"/>
          <w:szCs w:val="24"/>
        </w:rPr>
        <w:t>о</w:t>
      </w:r>
      <w:r w:rsidRPr="00001F51">
        <w:rPr>
          <w:rFonts w:ascii="Times New Roman" w:hAnsi="Times New Roman" w:cs="Times New Roman"/>
          <w:sz w:val="24"/>
          <w:szCs w:val="24"/>
        </w:rPr>
        <w:t>ведением заседания Комиссии, выполняет пункт 4.11.настоящего Положения.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>6.5. Прием в муниципальное дошкольное образовательное учреждение осуществл</w:t>
      </w:r>
      <w:r w:rsidRPr="00001F51">
        <w:rPr>
          <w:rFonts w:ascii="Times New Roman" w:hAnsi="Times New Roman" w:cs="Times New Roman"/>
          <w:sz w:val="24"/>
          <w:szCs w:val="24"/>
        </w:rPr>
        <w:t>я</w:t>
      </w:r>
      <w:r w:rsidRPr="00001F51">
        <w:rPr>
          <w:rFonts w:ascii="Times New Roman" w:hAnsi="Times New Roman" w:cs="Times New Roman"/>
          <w:sz w:val="24"/>
          <w:szCs w:val="24"/>
        </w:rPr>
        <w:t>ется только при наличии Путевки выданной Комиссией.</w:t>
      </w:r>
    </w:p>
    <w:p w:rsidR="00C01973" w:rsidRPr="00001F51" w:rsidRDefault="00C01973" w:rsidP="00BD21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51">
        <w:rPr>
          <w:rFonts w:ascii="Times New Roman" w:hAnsi="Times New Roman" w:cs="Times New Roman"/>
          <w:sz w:val="24"/>
          <w:szCs w:val="24"/>
        </w:rPr>
        <w:t xml:space="preserve">6.6. По итогам работы за год комиссия </w:t>
      </w:r>
      <w:proofErr w:type="gramStart"/>
      <w:r w:rsidRPr="00001F51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001F51">
        <w:rPr>
          <w:rFonts w:ascii="Times New Roman" w:hAnsi="Times New Roman" w:cs="Times New Roman"/>
          <w:sz w:val="24"/>
          <w:szCs w:val="24"/>
        </w:rPr>
        <w:t xml:space="preserve"> о комплектовании муниципальных образовательных  учреждений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программы дошкол</w:t>
      </w:r>
      <w:r w:rsidRPr="00001F51">
        <w:rPr>
          <w:rFonts w:ascii="Times New Roman" w:hAnsi="Times New Roman" w:cs="Times New Roman"/>
          <w:sz w:val="24"/>
          <w:szCs w:val="24"/>
        </w:rPr>
        <w:t>ь</w:t>
      </w:r>
      <w:r w:rsidRPr="00001F51">
        <w:rPr>
          <w:rFonts w:ascii="Times New Roman" w:hAnsi="Times New Roman" w:cs="Times New Roman"/>
          <w:sz w:val="24"/>
          <w:szCs w:val="24"/>
        </w:rPr>
        <w:t>ного образования на утверждение Председателю Комитета образования администр</w:t>
      </w:r>
      <w:r w:rsidRPr="00001F51">
        <w:rPr>
          <w:rFonts w:ascii="Times New Roman" w:hAnsi="Times New Roman" w:cs="Times New Roman"/>
          <w:sz w:val="24"/>
          <w:szCs w:val="24"/>
        </w:rPr>
        <w:t>а</w:t>
      </w:r>
      <w:r w:rsidRPr="00001F51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Pr="00001F5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001F5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01973" w:rsidRDefault="00C01973" w:rsidP="00BD2116">
      <w:pPr>
        <w:shd w:val="clear" w:color="auto" w:fill="FFFFFF"/>
        <w:tabs>
          <w:tab w:val="left" w:pos="1133"/>
        </w:tabs>
        <w:spacing w:line="240" w:lineRule="auto"/>
        <w:ind w:left="10" w:right="10" w:firstLine="710"/>
        <w:jc w:val="both"/>
      </w:pPr>
      <w:r w:rsidRPr="00BD1265">
        <w:br w:type="page"/>
      </w:r>
    </w:p>
    <w:p w:rsidR="00C01973" w:rsidRDefault="00C01973" w:rsidP="00C01973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1973" w:rsidRDefault="00C01973" w:rsidP="00A40E19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1973" w:rsidRDefault="00C01973" w:rsidP="00A40E19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1973" w:rsidRDefault="00C01973" w:rsidP="00A40E19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1973" w:rsidRDefault="00C01973" w:rsidP="00A40E19">
      <w:pPr>
        <w:tabs>
          <w:tab w:val="left" w:pos="28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01EA7" w:rsidRPr="00A40E19" w:rsidRDefault="00901EA7" w:rsidP="00A40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1EA7" w:rsidRPr="00A40E19" w:rsidSect="0042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5FE"/>
    <w:multiLevelType w:val="singleLevel"/>
    <w:tmpl w:val="308A853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0D825ED8"/>
    <w:multiLevelType w:val="singleLevel"/>
    <w:tmpl w:val="B476BC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B033AA2"/>
    <w:multiLevelType w:val="singleLevel"/>
    <w:tmpl w:val="308A853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50FE6484"/>
    <w:multiLevelType w:val="hybridMultilevel"/>
    <w:tmpl w:val="776A94B0"/>
    <w:lvl w:ilvl="0" w:tplc="7CD6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E19"/>
    <w:rsid w:val="0042628C"/>
    <w:rsid w:val="00901EA7"/>
    <w:rsid w:val="00A40E19"/>
    <w:rsid w:val="00BD2116"/>
    <w:rsid w:val="00C0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A40E19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40E19"/>
    <w:pPr>
      <w:widowControl w:val="0"/>
      <w:autoSpaceDE w:val="0"/>
      <w:autoSpaceDN w:val="0"/>
      <w:adjustRightInd w:val="0"/>
      <w:spacing w:after="0" w:line="46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40E1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2015-12-14T10:08:00Z</dcterms:created>
  <dcterms:modified xsi:type="dcterms:W3CDTF">2015-12-14T11:08:00Z</dcterms:modified>
</cp:coreProperties>
</file>